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4B0B58" w14:textId="77777777" w:rsidR="00DF4057" w:rsidRPr="00330BC4" w:rsidRDefault="00DF4057" w:rsidP="00343DAF">
      <w:pPr>
        <w:ind w:left="0" w:firstLine="709"/>
        <w:jc w:val="right"/>
        <w:rPr>
          <w:rFonts w:cs="Times New Roman"/>
          <w:szCs w:val="28"/>
        </w:rPr>
      </w:pPr>
      <w:r w:rsidRPr="00330BC4">
        <w:rPr>
          <w:rFonts w:cs="Times New Roman"/>
          <w:szCs w:val="28"/>
        </w:rPr>
        <w:t>ПРОЕКТ</w:t>
      </w:r>
    </w:p>
    <w:p w14:paraId="30FF0746" w14:textId="77777777" w:rsidR="00DF4057" w:rsidRPr="00330BC4" w:rsidRDefault="00DF4057" w:rsidP="00343DAF">
      <w:pPr>
        <w:ind w:left="0" w:firstLine="709"/>
        <w:jc w:val="center"/>
        <w:rPr>
          <w:rFonts w:cs="Times New Roman"/>
          <w:szCs w:val="28"/>
        </w:rPr>
      </w:pPr>
    </w:p>
    <w:p w14:paraId="42C6D18F" w14:textId="77777777" w:rsidR="00DF4057" w:rsidRPr="00330BC4" w:rsidRDefault="00DF4057" w:rsidP="00343DAF">
      <w:pPr>
        <w:ind w:left="0" w:firstLine="709"/>
        <w:jc w:val="center"/>
        <w:rPr>
          <w:rFonts w:cs="Times New Roman"/>
          <w:szCs w:val="28"/>
        </w:rPr>
      </w:pPr>
    </w:p>
    <w:p w14:paraId="60623F94" w14:textId="77777777" w:rsidR="00DF4057" w:rsidRPr="00330BC4" w:rsidRDefault="00E018AB" w:rsidP="00343DAF">
      <w:pPr>
        <w:ind w:left="0" w:firstLine="709"/>
        <w:jc w:val="center"/>
        <w:rPr>
          <w:rFonts w:cs="Times New Roman"/>
          <w:szCs w:val="28"/>
        </w:rPr>
      </w:pPr>
      <w:r w:rsidRPr="00330BC4">
        <w:rPr>
          <w:rFonts w:cs="Times New Roman"/>
          <w:szCs w:val="28"/>
        </w:rPr>
        <w:t>ФЕДЕРАЛЬНОЕ ГОСУДАРСТВЕННОЕ БЮДЖЕТНОЕ</w:t>
      </w:r>
    </w:p>
    <w:p w14:paraId="342DE86F" w14:textId="77777777" w:rsidR="00E018AB" w:rsidRPr="00330BC4" w:rsidRDefault="00E018AB" w:rsidP="00343DAF">
      <w:pPr>
        <w:ind w:left="0" w:firstLine="709"/>
        <w:jc w:val="center"/>
        <w:rPr>
          <w:rFonts w:cs="Times New Roman"/>
          <w:szCs w:val="28"/>
        </w:rPr>
      </w:pPr>
      <w:r w:rsidRPr="00330BC4">
        <w:rPr>
          <w:rFonts w:cs="Times New Roman"/>
          <w:szCs w:val="28"/>
        </w:rPr>
        <w:t>НАУЧНОЕ УЧРЕЖДЕНИЕ</w:t>
      </w:r>
    </w:p>
    <w:p w14:paraId="603AB1BB" w14:textId="77777777" w:rsidR="00E018AB" w:rsidRPr="00330BC4" w:rsidRDefault="00E018AB" w:rsidP="00343DAF">
      <w:pPr>
        <w:ind w:left="0" w:firstLine="709"/>
        <w:jc w:val="center"/>
        <w:rPr>
          <w:rFonts w:cs="Times New Roman"/>
          <w:szCs w:val="28"/>
        </w:rPr>
      </w:pPr>
      <w:r w:rsidRPr="00330BC4">
        <w:rPr>
          <w:rFonts w:cs="Times New Roman"/>
          <w:szCs w:val="28"/>
        </w:rPr>
        <w:t>«ИНСТИТУТ КОРРЕКЦИОННОЙ ПЕДАГОГИКИ»</w:t>
      </w:r>
    </w:p>
    <w:p w14:paraId="46C130BE" w14:textId="77777777" w:rsidR="00DF4057" w:rsidRPr="00330BC4" w:rsidRDefault="00DF4057" w:rsidP="00343DAF">
      <w:pPr>
        <w:ind w:left="0" w:firstLine="709"/>
        <w:jc w:val="center"/>
        <w:rPr>
          <w:rFonts w:cs="Times New Roman"/>
          <w:szCs w:val="28"/>
        </w:rPr>
      </w:pPr>
    </w:p>
    <w:p w14:paraId="738565BD" w14:textId="77777777" w:rsidR="00463875" w:rsidRPr="001C2F8E" w:rsidRDefault="00463875" w:rsidP="00463875">
      <w:pPr>
        <w:suppressAutoHyphens/>
        <w:jc w:val="center"/>
        <w:rPr>
          <w:rFonts w:cs="Times New Roman"/>
          <w:szCs w:val="28"/>
        </w:rPr>
      </w:pPr>
      <w:r w:rsidRPr="001C2F8E">
        <w:rPr>
          <w:rFonts w:cs="Times New Roman"/>
          <w:szCs w:val="28"/>
        </w:rPr>
        <w:t xml:space="preserve">ГОСУДАРСТВЕННОЕ ОБЛАСТНОЕ АВТОНОМНОЕ </w:t>
      </w:r>
    </w:p>
    <w:p w14:paraId="5F9D0788" w14:textId="77777777" w:rsidR="00463875" w:rsidRPr="001C2F8E" w:rsidRDefault="00463875" w:rsidP="00463875">
      <w:pPr>
        <w:suppressAutoHyphens/>
        <w:jc w:val="center"/>
        <w:rPr>
          <w:rFonts w:cs="Times New Roman"/>
          <w:szCs w:val="28"/>
        </w:rPr>
      </w:pPr>
      <w:r w:rsidRPr="001C2F8E">
        <w:rPr>
          <w:rFonts w:cs="Times New Roman"/>
          <w:szCs w:val="28"/>
        </w:rPr>
        <w:t xml:space="preserve">ОБЩЕОБРАЗОВАТЕЛЬНОЕ УЧРЕЖДЕНИЕ </w:t>
      </w:r>
    </w:p>
    <w:p w14:paraId="081FDCA6" w14:textId="2254030A" w:rsidR="00DF4057" w:rsidRPr="00330BC4" w:rsidRDefault="00463875" w:rsidP="00343DAF">
      <w:pPr>
        <w:ind w:left="0" w:firstLine="709"/>
        <w:jc w:val="center"/>
        <w:rPr>
          <w:rFonts w:cs="Times New Roman"/>
          <w:szCs w:val="28"/>
        </w:rPr>
      </w:pPr>
      <w:r w:rsidRPr="001C2F8E">
        <w:rPr>
          <w:rFonts w:cs="Times New Roman"/>
          <w:szCs w:val="28"/>
        </w:rPr>
        <w:t>«ЦЕНТР ОБРАЗОВАНИЯ, РЕАБИЛИТАЦИИ И ОЗДОРОВЛЕНИЯ»</w:t>
      </w:r>
      <w:bookmarkStart w:id="0" w:name="_GoBack"/>
      <w:bookmarkEnd w:id="0"/>
    </w:p>
    <w:p w14:paraId="49607E22" w14:textId="77777777" w:rsidR="00DF4057" w:rsidRPr="00330BC4" w:rsidRDefault="00DF4057" w:rsidP="00343DAF">
      <w:pPr>
        <w:ind w:left="0" w:firstLine="709"/>
        <w:jc w:val="center"/>
        <w:rPr>
          <w:rFonts w:cs="Times New Roman"/>
          <w:szCs w:val="28"/>
        </w:rPr>
      </w:pPr>
    </w:p>
    <w:p w14:paraId="15D3BBAD" w14:textId="77777777" w:rsidR="00DF4057" w:rsidRPr="00330BC4" w:rsidRDefault="00E018AB" w:rsidP="00343DAF">
      <w:pPr>
        <w:ind w:left="0" w:firstLine="709"/>
        <w:jc w:val="center"/>
        <w:rPr>
          <w:rFonts w:cs="Times New Roman"/>
          <w:szCs w:val="28"/>
        </w:rPr>
      </w:pPr>
      <w:r w:rsidRPr="00330BC4">
        <w:rPr>
          <w:rFonts w:eastAsia="Times New Roman" w:cs="Times New Roman"/>
          <w:b/>
          <w:color w:val="222222"/>
          <w:szCs w:val="28"/>
          <w:highlight w:val="white"/>
        </w:rPr>
        <w:t>ВАРИАНТ 3.2</w:t>
      </w:r>
    </w:p>
    <w:p w14:paraId="76D3AB6B" w14:textId="77777777" w:rsidR="00DF4057" w:rsidRPr="00330BC4" w:rsidRDefault="00DF4057" w:rsidP="00343DAF">
      <w:pPr>
        <w:ind w:left="0" w:firstLine="709"/>
        <w:jc w:val="center"/>
        <w:rPr>
          <w:rFonts w:cs="Times New Roman"/>
          <w:szCs w:val="28"/>
        </w:rPr>
      </w:pPr>
    </w:p>
    <w:p w14:paraId="31642454" w14:textId="77777777" w:rsidR="00AF1F33" w:rsidRPr="00330BC4" w:rsidRDefault="00AF1F33" w:rsidP="00343DAF">
      <w:pPr>
        <w:ind w:left="0" w:firstLine="709"/>
        <w:jc w:val="center"/>
        <w:rPr>
          <w:rFonts w:eastAsia="Times New Roman" w:cs="Times New Roman"/>
          <w:szCs w:val="28"/>
        </w:rPr>
      </w:pPr>
    </w:p>
    <w:p w14:paraId="69D2791D" w14:textId="77777777" w:rsidR="00E018AB" w:rsidRPr="00330BC4" w:rsidRDefault="00E018AB" w:rsidP="00343DAF">
      <w:pPr>
        <w:ind w:left="0" w:firstLine="709"/>
        <w:jc w:val="center"/>
        <w:rPr>
          <w:rFonts w:eastAsia="Times New Roman" w:cs="Times New Roman"/>
          <w:b/>
          <w:color w:val="222222"/>
          <w:szCs w:val="28"/>
          <w:highlight w:val="white"/>
        </w:rPr>
      </w:pPr>
      <w:r w:rsidRPr="00330BC4">
        <w:rPr>
          <w:rFonts w:eastAsia="Times New Roman" w:cs="Times New Roman"/>
          <w:b/>
          <w:color w:val="222222"/>
          <w:szCs w:val="28"/>
          <w:highlight w:val="white"/>
        </w:rPr>
        <w:t>Рабочая программа по учебному предмету</w:t>
      </w:r>
    </w:p>
    <w:p w14:paraId="4A7D3C21" w14:textId="77777777" w:rsidR="00E018AB" w:rsidRPr="00330BC4" w:rsidRDefault="00E018AB" w:rsidP="00E018AB">
      <w:pPr>
        <w:ind w:left="0" w:firstLine="709"/>
        <w:jc w:val="center"/>
        <w:rPr>
          <w:rFonts w:eastAsia="Times New Roman" w:cs="Times New Roman"/>
          <w:b/>
          <w:color w:val="222222"/>
          <w:szCs w:val="28"/>
          <w:highlight w:val="white"/>
        </w:rPr>
      </w:pPr>
      <w:r w:rsidRPr="00330BC4">
        <w:rPr>
          <w:rFonts w:eastAsia="Times New Roman" w:cs="Times New Roman"/>
          <w:b/>
          <w:color w:val="222222"/>
          <w:szCs w:val="28"/>
          <w:highlight w:val="white"/>
        </w:rPr>
        <w:t xml:space="preserve">«Биология» </w:t>
      </w:r>
    </w:p>
    <w:p w14:paraId="41789BB9" w14:textId="77777777" w:rsidR="00E35563" w:rsidRDefault="00E018AB" w:rsidP="00E018AB">
      <w:pPr>
        <w:ind w:left="0" w:firstLine="709"/>
        <w:jc w:val="center"/>
        <w:rPr>
          <w:rFonts w:eastAsia="Times New Roman" w:cs="Times New Roman"/>
          <w:b/>
          <w:color w:val="222222"/>
          <w:szCs w:val="28"/>
          <w:highlight w:val="white"/>
        </w:rPr>
      </w:pPr>
      <w:r w:rsidRPr="00330BC4">
        <w:rPr>
          <w:rFonts w:eastAsia="Times New Roman" w:cs="Times New Roman"/>
          <w:b/>
          <w:color w:val="222222"/>
          <w:szCs w:val="28"/>
          <w:highlight w:val="white"/>
        </w:rPr>
        <w:t xml:space="preserve">(для 5-10 классов общеобразовательных организаций </w:t>
      </w:r>
    </w:p>
    <w:p w14:paraId="4AFAEAF6" w14:textId="77777777" w:rsidR="00DF4057" w:rsidRPr="00330BC4" w:rsidRDefault="00E018AB" w:rsidP="00E018AB">
      <w:pPr>
        <w:ind w:left="0" w:firstLine="709"/>
        <w:jc w:val="center"/>
        <w:rPr>
          <w:rFonts w:eastAsia="Times New Roman" w:cs="Times New Roman"/>
          <w:b/>
          <w:color w:val="222222"/>
          <w:szCs w:val="28"/>
          <w:highlight w:val="white"/>
        </w:rPr>
      </w:pPr>
      <w:r w:rsidRPr="00330BC4">
        <w:rPr>
          <w:rFonts w:eastAsia="Times New Roman" w:cs="Times New Roman"/>
          <w:b/>
          <w:color w:val="222222"/>
          <w:szCs w:val="28"/>
          <w:highlight w:val="white"/>
        </w:rPr>
        <w:t>на уровне основного общего образования)</w:t>
      </w:r>
    </w:p>
    <w:p w14:paraId="1714C8A5" w14:textId="77777777" w:rsidR="00DF4057" w:rsidRPr="00330BC4" w:rsidRDefault="00DF4057" w:rsidP="00343DAF">
      <w:pPr>
        <w:ind w:left="0" w:firstLine="709"/>
        <w:jc w:val="center"/>
        <w:rPr>
          <w:rFonts w:cs="Times New Roman"/>
          <w:szCs w:val="28"/>
        </w:rPr>
      </w:pPr>
    </w:p>
    <w:p w14:paraId="13621D4A" w14:textId="77777777" w:rsidR="00DF4057" w:rsidRPr="00330BC4" w:rsidRDefault="00DF4057" w:rsidP="00343DAF">
      <w:pPr>
        <w:ind w:left="0" w:firstLine="709"/>
        <w:jc w:val="center"/>
        <w:rPr>
          <w:rFonts w:cs="Times New Roman"/>
          <w:szCs w:val="28"/>
        </w:rPr>
      </w:pPr>
    </w:p>
    <w:p w14:paraId="360A4DF7" w14:textId="77777777" w:rsidR="00DF4057" w:rsidRPr="00330BC4" w:rsidRDefault="00DF4057" w:rsidP="00343DAF">
      <w:pPr>
        <w:ind w:left="0" w:firstLine="709"/>
        <w:jc w:val="center"/>
        <w:rPr>
          <w:rFonts w:cs="Times New Roman"/>
          <w:szCs w:val="28"/>
        </w:rPr>
      </w:pPr>
    </w:p>
    <w:p w14:paraId="445DCB68" w14:textId="77777777" w:rsidR="00DF4057" w:rsidRPr="00330BC4" w:rsidRDefault="00DF4057" w:rsidP="00343DAF">
      <w:pPr>
        <w:ind w:left="0" w:firstLine="709"/>
        <w:jc w:val="center"/>
        <w:rPr>
          <w:rFonts w:cs="Times New Roman"/>
          <w:szCs w:val="28"/>
        </w:rPr>
      </w:pPr>
    </w:p>
    <w:p w14:paraId="5D5123FB" w14:textId="77777777" w:rsidR="00DF4057" w:rsidRPr="00330BC4" w:rsidRDefault="00DF4057" w:rsidP="00343DAF">
      <w:pPr>
        <w:ind w:left="0" w:firstLine="709"/>
        <w:jc w:val="center"/>
        <w:rPr>
          <w:rFonts w:cs="Times New Roman"/>
          <w:szCs w:val="28"/>
        </w:rPr>
      </w:pPr>
    </w:p>
    <w:p w14:paraId="0CDE2DCD" w14:textId="77777777" w:rsidR="00DF4057" w:rsidRPr="00330BC4" w:rsidRDefault="00DF4057" w:rsidP="00343DAF">
      <w:pPr>
        <w:ind w:left="0" w:firstLine="709"/>
        <w:jc w:val="center"/>
        <w:rPr>
          <w:rFonts w:cs="Times New Roman"/>
          <w:szCs w:val="28"/>
        </w:rPr>
      </w:pPr>
    </w:p>
    <w:p w14:paraId="428FCE3D" w14:textId="77777777" w:rsidR="00DF4057" w:rsidRPr="00330BC4" w:rsidRDefault="00DF4057" w:rsidP="00343DAF">
      <w:pPr>
        <w:ind w:left="0" w:firstLine="709"/>
        <w:jc w:val="center"/>
        <w:rPr>
          <w:rFonts w:cs="Times New Roman"/>
          <w:szCs w:val="28"/>
        </w:rPr>
      </w:pPr>
    </w:p>
    <w:p w14:paraId="21E7DFEA" w14:textId="77777777" w:rsidR="00DF4057" w:rsidRPr="00330BC4" w:rsidRDefault="00DF4057" w:rsidP="00343DAF">
      <w:pPr>
        <w:ind w:left="0" w:firstLine="709"/>
        <w:jc w:val="center"/>
        <w:rPr>
          <w:rFonts w:cs="Times New Roman"/>
          <w:szCs w:val="28"/>
        </w:rPr>
      </w:pPr>
    </w:p>
    <w:p w14:paraId="5785E11C" w14:textId="77777777" w:rsidR="00DF4057" w:rsidRPr="00330BC4" w:rsidRDefault="00DF4057" w:rsidP="00343DAF">
      <w:pPr>
        <w:ind w:left="0" w:firstLine="709"/>
        <w:jc w:val="center"/>
        <w:rPr>
          <w:rFonts w:cs="Times New Roman"/>
          <w:szCs w:val="28"/>
        </w:rPr>
      </w:pPr>
    </w:p>
    <w:p w14:paraId="4619C57D" w14:textId="77777777" w:rsidR="00DF4057" w:rsidRPr="00330BC4" w:rsidRDefault="00DF4057" w:rsidP="00343DAF">
      <w:pPr>
        <w:ind w:left="0" w:firstLine="709"/>
        <w:jc w:val="center"/>
        <w:rPr>
          <w:rFonts w:cs="Times New Roman"/>
          <w:szCs w:val="28"/>
        </w:rPr>
      </w:pPr>
    </w:p>
    <w:p w14:paraId="65BA2FD7" w14:textId="188D2892" w:rsidR="00DF4057" w:rsidRPr="00330BC4" w:rsidRDefault="00DF4057" w:rsidP="00343DAF">
      <w:pPr>
        <w:ind w:left="0" w:firstLine="709"/>
        <w:jc w:val="center"/>
        <w:rPr>
          <w:rFonts w:cs="Times New Roman"/>
          <w:szCs w:val="28"/>
        </w:rPr>
      </w:pPr>
      <w:r w:rsidRPr="00330BC4">
        <w:rPr>
          <w:rFonts w:cs="Times New Roman"/>
          <w:szCs w:val="28"/>
        </w:rPr>
        <w:t xml:space="preserve">МОСКВА </w:t>
      </w:r>
      <w:r w:rsidR="00CB0A0C">
        <w:rPr>
          <w:rFonts w:cs="Times New Roman"/>
          <w:szCs w:val="28"/>
        </w:rPr>
        <w:t xml:space="preserve">- </w:t>
      </w:r>
      <w:r w:rsidRPr="00330BC4">
        <w:rPr>
          <w:rFonts w:cs="Times New Roman"/>
          <w:szCs w:val="28"/>
        </w:rPr>
        <w:t>2023</w:t>
      </w:r>
      <w:r w:rsidRPr="00330BC4">
        <w:rPr>
          <w:rFonts w:cs="Times New Roman"/>
          <w:szCs w:val="28"/>
        </w:rPr>
        <w:br w:type="page"/>
      </w:r>
    </w:p>
    <w:p w14:paraId="32CA265F" w14:textId="77777777" w:rsidR="00AF1F33" w:rsidRPr="00330BC4" w:rsidRDefault="00DF4057" w:rsidP="00343DAF">
      <w:pPr>
        <w:ind w:left="0" w:firstLine="709"/>
        <w:jc w:val="center"/>
        <w:rPr>
          <w:rFonts w:eastAsia="Times New Roman" w:cs="Times New Roman"/>
          <w:b/>
          <w:szCs w:val="28"/>
        </w:rPr>
      </w:pPr>
      <w:r w:rsidRPr="00330BC4">
        <w:rPr>
          <w:rFonts w:eastAsia="Times New Roman" w:cs="Times New Roman"/>
          <w:b/>
          <w:szCs w:val="28"/>
        </w:rPr>
        <w:lastRenderedPageBreak/>
        <w:t>СОДЕРЖАНИЕ</w:t>
      </w:r>
    </w:p>
    <w:p w14:paraId="102EC722" w14:textId="77777777" w:rsidR="00DF4057" w:rsidRPr="00330BC4" w:rsidRDefault="00DF4057" w:rsidP="00343DAF">
      <w:pPr>
        <w:pBdr>
          <w:top w:val="nil"/>
          <w:left w:val="nil"/>
          <w:bottom w:val="nil"/>
          <w:right w:val="nil"/>
          <w:between w:val="nil"/>
        </w:pBdr>
        <w:tabs>
          <w:tab w:val="right" w:pos="9628"/>
        </w:tabs>
        <w:ind w:left="0" w:firstLine="709"/>
        <w:rPr>
          <w:rFonts w:cs="Times New Roman"/>
          <w:szCs w:val="28"/>
        </w:rPr>
      </w:pPr>
    </w:p>
    <w:sdt>
      <w:sdtPr>
        <w:id w:val="507174984"/>
        <w:docPartObj>
          <w:docPartGallery w:val="Table of Contents"/>
          <w:docPartUnique/>
        </w:docPartObj>
      </w:sdtPr>
      <w:sdtEndPr>
        <w:rPr>
          <w:rFonts w:cs="Times New Roman"/>
          <w:szCs w:val="28"/>
        </w:rPr>
      </w:sdtEndPr>
      <w:sdtContent>
        <w:p w14:paraId="6D9A14CD" w14:textId="77777777" w:rsidR="00E2329D" w:rsidRPr="00330BC4" w:rsidRDefault="00DF038E" w:rsidP="00330BC4">
          <w:pPr>
            <w:pStyle w:val="11"/>
            <w:rPr>
              <w:rFonts w:eastAsiaTheme="minorEastAsia"/>
              <w:noProof/>
              <w:sz w:val="22"/>
            </w:rPr>
          </w:pPr>
          <w:r w:rsidRPr="00330BC4">
            <w:fldChar w:fldCharType="begin"/>
          </w:r>
          <w:r w:rsidR="00DF4057" w:rsidRPr="00330BC4">
            <w:instrText xml:space="preserve"> TOC \h \u \z </w:instrText>
          </w:r>
          <w:r w:rsidRPr="00330BC4">
            <w:fldChar w:fldCharType="separate"/>
          </w:r>
          <w:hyperlink w:anchor="_Toc145415040" w:history="1">
            <w:r w:rsidR="00E2329D" w:rsidRPr="00330BC4">
              <w:rPr>
                <w:rStyle w:val="a5"/>
                <w:rFonts w:eastAsia="Times New Roman" w:cs="Times New Roman"/>
                <w:b/>
                <w:noProof/>
              </w:rPr>
              <w:t>ПОЯСНИТЕЛЬНАЯ ЗАПИСКА</w:t>
            </w:r>
            <w:r w:rsidR="00E2329D" w:rsidRPr="00330BC4">
              <w:rPr>
                <w:noProof/>
                <w:webHidden/>
              </w:rPr>
              <w:tab/>
            </w:r>
            <w:r w:rsidR="00E2329D" w:rsidRPr="00330BC4">
              <w:rPr>
                <w:noProof/>
                <w:webHidden/>
              </w:rPr>
              <w:fldChar w:fldCharType="begin"/>
            </w:r>
            <w:r w:rsidR="00E2329D" w:rsidRPr="00330BC4">
              <w:rPr>
                <w:noProof/>
                <w:webHidden/>
              </w:rPr>
              <w:instrText xml:space="preserve"> PAGEREF _Toc145415040 \h </w:instrText>
            </w:r>
            <w:r w:rsidR="00E2329D" w:rsidRPr="00330BC4">
              <w:rPr>
                <w:noProof/>
                <w:webHidden/>
              </w:rPr>
            </w:r>
            <w:r w:rsidR="00E2329D" w:rsidRPr="00330BC4">
              <w:rPr>
                <w:noProof/>
                <w:webHidden/>
              </w:rPr>
              <w:fldChar w:fldCharType="separate"/>
            </w:r>
            <w:r w:rsidR="00330BC4">
              <w:rPr>
                <w:noProof/>
                <w:webHidden/>
              </w:rPr>
              <w:t>3</w:t>
            </w:r>
            <w:r w:rsidR="00E2329D" w:rsidRPr="00330BC4">
              <w:rPr>
                <w:noProof/>
                <w:webHidden/>
              </w:rPr>
              <w:fldChar w:fldCharType="end"/>
            </w:r>
          </w:hyperlink>
        </w:p>
        <w:p w14:paraId="4B1CF82E" w14:textId="77777777" w:rsidR="00E2329D" w:rsidRPr="00330BC4" w:rsidRDefault="00463875" w:rsidP="00330BC4">
          <w:pPr>
            <w:pStyle w:val="11"/>
            <w:rPr>
              <w:rFonts w:eastAsiaTheme="minorEastAsia"/>
              <w:noProof/>
              <w:sz w:val="22"/>
            </w:rPr>
          </w:pPr>
          <w:hyperlink w:anchor="_Toc145415041" w:history="1">
            <w:r w:rsidR="00E2329D" w:rsidRPr="00330BC4">
              <w:rPr>
                <w:rStyle w:val="a5"/>
                <w:rFonts w:eastAsia="Times New Roman" w:cs="Times New Roman"/>
                <w:noProof/>
              </w:rPr>
              <w:t>Общая характеристика учебного предмета «Биология»</w:t>
            </w:r>
            <w:r w:rsidR="00E2329D" w:rsidRPr="00330BC4">
              <w:rPr>
                <w:noProof/>
                <w:webHidden/>
              </w:rPr>
              <w:tab/>
            </w:r>
            <w:r w:rsidR="00E2329D" w:rsidRPr="00330BC4">
              <w:rPr>
                <w:noProof/>
                <w:webHidden/>
              </w:rPr>
              <w:fldChar w:fldCharType="begin"/>
            </w:r>
            <w:r w:rsidR="00E2329D" w:rsidRPr="00330BC4">
              <w:rPr>
                <w:noProof/>
                <w:webHidden/>
              </w:rPr>
              <w:instrText xml:space="preserve"> PAGEREF _Toc145415041 \h </w:instrText>
            </w:r>
            <w:r w:rsidR="00E2329D" w:rsidRPr="00330BC4">
              <w:rPr>
                <w:noProof/>
                <w:webHidden/>
              </w:rPr>
            </w:r>
            <w:r w:rsidR="00E2329D" w:rsidRPr="00330BC4">
              <w:rPr>
                <w:noProof/>
                <w:webHidden/>
              </w:rPr>
              <w:fldChar w:fldCharType="separate"/>
            </w:r>
            <w:r w:rsidR="00330BC4">
              <w:rPr>
                <w:noProof/>
                <w:webHidden/>
              </w:rPr>
              <w:t>3</w:t>
            </w:r>
            <w:r w:rsidR="00E2329D" w:rsidRPr="00330BC4">
              <w:rPr>
                <w:noProof/>
                <w:webHidden/>
              </w:rPr>
              <w:fldChar w:fldCharType="end"/>
            </w:r>
          </w:hyperlink>
        </w:p>
        <w:p w14:paraId="3169D25B" w14:textId="77777777" w:rsidR="00E2329D" w:rsidRPr="00330BC4" w:rsidRDefault="00463875" w:rsidP="00330BC4">
          <w:pPr>
            <w:pStyle w:val="11"/>
            <w:rPr>
              <w:rFonts w:eastAsiaTheme="minorEastAsia"/>
              <w:noProof/>
              <w:sz w:val="22"/>
            </w:rPr>
          </w:pPr>
          <w:hyperlink w:anchor="_Toc145415042" w:history="1">
            <w:r w:rsidR="00E2329D" w:rsidRPr="00330BC4">
              <w:rPr>
                <w:rStyle w:val="a5"/>
                <w:rFonts w:eastAsia="Times New Roman" w:cs="Times New Roman"/>
                <w:noProof/>
              </w:rPr>
              <w:t>Цели изучения учебного предмета «Биология»</w:t>
            </w:r>
            <w:r w:rsidR="00E2329D" w:rsidRPr="00330BC4">
              <w:rPr>
                <w:noProof/>
                <w:webHidden/>
              </w:rPr>
              <w:tab/>
            </w:r>
            <w:r w:rsidR="00E2329D" w:rsidRPr="00330BC4">
              <w:rPr>
                <w:noProof/>
                <w:webHidden/>
              </w:rPr>
              <w:fldChar w:fldCharType="begin"/>
            </w:r>
            <w:r w:rsidR="00E2329D" w:rsidRPr="00330BC4">
              <w:rPr>
                <w:noProof/>
                <w:webHidden/>
              </w:rPr>
              <w:instrText xml:space="preserve"> PAGEREF _Toc145415042 \h </w:instrText>
            </w:r>
            <w:r w:rsidR="00E2329D" w:rsidRPr="00330BC4">
              <w:rPr>
                <w:noProof/>
                <w:webHidden/>
              </w:rPr>
            </w:r>
            <w:r w:rsidR="00E2329D" w:rsidRPr="00330BC4">
              <w:rPr>
                <w:noProof/>
                <w:webHidden/>
              </w:rPr>
              <w:fldChar w:fldCharType="separate"/>
            </w:r>
            <w:r w:rsidR="00330BC4">
              <w:rPr>
                <w:noProof/>
                <w:webHidden/>
              </w:rPr>
              <w:t>4</w:t>
            </w:r>
            <w:r w:rsidR="00E2329D" w:rsidRPr="00330BC4">
              <w:rPr>
                <w:noProof/>
                <w:webHidden/>
              </w:rPr>
              <w:fldChar w:fldCharType="end"/>
            </w:r>
          </w:hyperlink>
        </w:p>
        <w:p w14:paraId="43B7B823" w14:textId="77777777" w:rsidR="00E2329D" w:rsidRPr="00330BC4" w:rsidRDefault="00463875" w:rsidP="00330BC4">
          <w:pPr>
            <w:pStyle w:val="11"/>
            <w:rPr>
              <w:rFonts w:eastAsiaTheme="minorEastAsia"/>
              <w:noProof/>
              <w:sz w:val="22"/>
            </w:rPr>
          </w:pPr>
          <w:hyperlink w:anchor="_Toc145415043" w:history="1">
            <w:r w:rsidR="00E2329D" w:rsidRPr="00330BC4">
              <w:rPr>
                <w:rStyle w:val="a5"/>
                <w:rFonts w:eastAsia="Times New Roman" w:cs="Times New Roman"/>
                <w:noProof/>
              </w:rPr>
              <w:t>Место учебного предмета «Биология» в учебном плане</w:t>
            </w:r>
            <w:r w:rsidR="00E2329D" w:rsidRPr="00330BC4">
              <w:rPr>
                <w:noProof/>
                <w:webHidden/>
              </w:rPr>
              <w:tab/>
            </w:r>
            <w:r w:rsidR="00E2329D" w:rsidRPr="00330BC4">
              <w:rPr>
                <w:noProof/>
                <w:webHidden/>
              </w:rPr>
              <w:fldChar w:fldCharType="begin"/>
            </w:r>
            <w:r w:rsidR="00E2329D" w:rsidRPr="00330BC4">
              <w:rPr>
                <w:noProof/>
                <w:webHidden/>
              </w:rPr>
              <w:instrText xml:space="preserve"> PAGEREF _Toc145415043 \h </w:instrText>
            </w:r>
            <w:r w:rsidR="00E2329D" w:rsidRPr="00330BC4">
              <w:rPr>
                <w:noProof/>
                <w:webHidden/>
              </w:rPr>
            </w:r>
            <w:r w:rsidR="00E2329D" w:rsidRPr="00330BC4">
              <w:rPr>
                <w:noProof/>
                <w:webHidden/>
              </w:rPr>
              <w:fldChar w:fldCharType="separate"/>
            </w:r>
            <w:r w:rsidR="00330BC4">
              <w:rPr>
                <w:noProof/>
                <w:webHidden/>
              </w:rPr>
              <w:t>6</w:t>
            </w:r>
            <w:r w:rsidR="00E2329D" w:rsidRPr="00330BC4">
              <w:rPr>
                <w:noProof/>
                <w:webHidden/>
              </w:rPr>
              <w:fldChar w:fldCharType="end"/>
            </w:r>
          </w:hyperlink>
        </w:p>
        <w:p w14:paraId="7A1FF0B3" w14:textId="77777777" w:rsidR="00E2329D" w:rsidRPr="00330BC4" w:rsidRDefault="00463875" w:rsidP="00330BC4">
          <w:pPr>
            <w:pStyle w:val="11"/>
            <w:rPr>
              <w:rFonts w:eastAsiaTheme="minorEastAsia"/>
              <w:noProof/>
              <w:sz w:val="22"/>
            </w:rPr>
          </w:pPr>
          <w:hyperlink w:anchor="_Toc145415044" w:history="1">
            <w:r w:rsidR="00E2329D" w:rsidRPr="00330BC4">
              <w:rPr>
                <w:rStyle w:val="a5"/>
                <w:rFonts w:eastAsia="Times New Roman" w:cs="Times New Roman"/>
                <w:b/>
                <w:noProof/>
              </w:rPr>
              <w:t>СОДЕРЖАНИЕ УЧЕБНОГО ПРЕДМЕТА «БИОЛОГИЯ»</w:t>
            </w:r>
            <w:r w:rsidR="00E2329D" w:rsidRPr="00330BC4">
              <w:rPr>
                <w:noProof/>
                <w:webHidden/>
              </w:rPr>
              <w:tab/>
            </w:r>
            <w:r w:rsidR="00E2329D" w:rsidRPr="00330BC4">
              <w:rPr>
                <w:noProof/>
                <w:webHidden/>
              </w:rPr>
              <w:fldChar w:fldCharType="begin"/>
            </w:r>
            <w:r w:rsidR="00E2329D" w:rsidRPr="00330BC4">
              <w:rPr>
                <w:noProof/>
                <w:webHidden/>
              </w:rPr>
              <w:instrText xml:space="preserve"> PAGEREF _Toc145415044 \h </w:instrText>
            </w:r>
            <w:r w:rsidR="00E2329D" w:rsidRPr="00330BC4">
              <w:rPr>
                <w:noProof/>
                <w:webHidden/>
              </w:rPr>
            </w:r>
            <w:r w:rsidR="00E2329D" w:rsidRPr="00330BC4">
              <w:rPr>
                <w:noProof/>
                <w:webHidden/>
              </w:rPr>
              <w:fldChar w:fldCharType="separate"/>
            </w:r>
            <w:r w:rsidR="00330BC4">
              <w:rPr>
                <w:noProof/>
                <w:webHidden/>
              </w:rPr>
              <w:t>7</w:t>
            </w:r>
            <w:r w:rsidR="00E2329D" w:rsidRPr="00330BC4">
              <w:rPr>
                <w:noProof/>
                <w:webHidden/>
              </w:rPr>
              <w:fldChar w:fldCharType="end"/>
            </w:r>
          </w:hyperlink>
        </w:p>
        <w:p w14:paraId="36620900" w14:textId="77777777" w:rsidR="00E2329D" w:rsidRPr="00330BC4" w:rsidRDefault="00463875">
          <w:pPr>
            <w:pStyle w:val="21"/>
            <w:rPr>
              <w:rFonts w:eastAsiaTheme="minorEastAsia" w:cs="Times New Roman"/>
              <w:noProof/>
              <w:sz w:val="22"/>
            </w:rPr>
          </w:pPr>
          <w:hyperlink w:anchor="_Toc145415045" w:history="1">
            <w:r w:rsidR="00E2329D" w:rsidRPr="00330BC4">
              <w:rPr>
                <w:rStyle w:val="a5"/>
                <w:rFonts w:eastAsia="Times New Roman" w:cs="Times New Roman"/>
                <w:noProof/>
              </w:rPr>
              <w:t>5 класс</w:t>
            </w:r>
            <w:r w:rsidR="00E2329D" w:rsidRPr="00330BC4">
              <w:rPr>
                <w:rFonts w:cs="Times New Roman"/>
                <w:noProof/>
                <w:webHidden/>
              </w:rPr>
              <w:tab/>
            </w:r>
            <w:r w:rsidR="00E2329D" w:rsidRPr="00330BC4">
              <w:rPr>
                <w:rFonts w:cs="Times New Roman"/>
                <w:noProof/>
                <w:webHidden/>
              </w:rPr>
              <w:fldChar w:fldCharType="begin"/>
            </w:r>
            <w:r w:rsidR="00E2329D" w:rsidRPr="00330BC4">
              <w:rPr>
                <w:rFonts w:cs="Times New Roman"/>
                <w:noProof/>
                <w:webHidden/>
              </w:rPr>
              <w:instrText xml:space="preserve"> PAGEREF _Toc145415045 \h </w:instrText>
            </w:r>
            <w:r w:rsidR="00E2329D" w:rsidRPr="00330BC4">
              <w:rPr>
                <w:rFonts w:cs="Times New Roman"/>
                <w:noProof/>
                <w:webHidden/>
              </w:rPr>
            </w:r>
            <w:r w:rsidR="00E2329D" w:rsidRPr="00330BC4">
              <w:rPr>
                <w:rFonts w:cs="Times New Roman"/>
                <w:noProof/>
                <w:webHidden/>
              </w:rPr>
              <w:fldChar w:fldCharType="separate"/>
            </w:r>
            <w:r w:rsidR="00330BC4">
              <w:rPr>
                <w:rFonts w:cs="Times New Roman"/>
                <w:noProof/>
                <w:webHidden/>
              </w:rPr>
              <w:t>7</w:t>
            </w:r>
            <w:r w:rsidR="00E2329D" w:rsidRPr="00330BC4">
              <w:rPr>
                <w:rFonts w:cs="Times New Roman"/>
                <w:noProof/>
                <w:webHidden/>
              </w:rPr>
              <w:fldChar w:fldCharType="end"/>
            </w:r>
          </w:hyperlink>
        </w:p>
        <w:p w14:paraId="6A001625" w14:textId="77777777" w:rsidR="00E2329D" w:rsidRPr="00330BC4" w:rsidRDefault="00463875">
          <w:pPr>
            <w:pStyle w:val="21"/>
            <w:rPr>
              <w:rFonts w:eastAsiaTheme="minorEastAsia" w:cs="Times New Roman"/>
              <w:noProof/>
              <w:sz w:val="22"/>
            </w:rPr>
          </w:pPr>
          <w:hyperlink w:anchor="_Toc145415046" w:history="1">
            <w:r w:rsidR="00E2329D" w:rsidRPr="00330BC4">
              <w:rPr>
                <w:rStyle w:val="a5"/>
                <w:rFonts w:eastAsia="Times New Roman" w:cs="Times New Roman"/>
                <w:noProof/>
              </w:rPr>
              <w:t>6 класс</w:t>
            </w:r>
            <w:r w:rsidR="00E2329D" w:rsidRPr="00330BC4">
              <w:rPr>
                <w:rFonts w:cs="Times New Roman"/>
                <w:noProof/>
                <w:webHidden/>
              </w:rPr>
              <w:tab/>
            </w:r>
            <w:r w:rsidR="00E2329D" w:rsidRPr="00330BC4">
              <w:rPr>
                <w:rFonts w:cs="Times New Roman"/>
                <w:noProof/>
                <w:webHidden/>
              </w:rPr>
              <w:fldChar w:fldCharType="begin"/>
            </w:r>
            <w:r w:rsidR="00E2329D" w:rsidRPr="00330BC4">
              <w:rPr>
                <w:rFonts w:cs="Times New Roman"/>
                <w:noProof/>
                <w:webHidden/>
              </w:rPr>
              <w:instrText xml:space="preserve"> PAGEREF _Toc145415046 \h </w:instrText>
            </w:r>
            <w:r w:rsidR="00E2329D" w:rsidRPr="00330BC4">
              <w:rPr>
                <w:rFonts w:cs="Times New Roman"/>
                <w:noProof/>
                <w:webHidden/>
              </w:rPr>
            </w:r>
            <w:r w:rsidR="00E2329D" w:rsidRPr="00330BC4">
              <w:rPr>
                <w:rFonts w:cs="Times New Roman"/>
                <w:noProof/>
                <w:webHidden/>
              </w:rPr>
              <w:fldChar w:fldCharType="separate"/>
            </w:r>
            <w:r w:rsidR="00330BC4">
              <w:rPr>
                <w:rFonts w:cs="Times New Roman"/>
                <w:noProof/>
                <w:webHidden/>
              </w:rPr>
              <w:t>11</w:t>
            </w:r>
            <w:r w:rsidR="00E2329D" w:rsidRPr="00330BC4">
              <w:rPr>
                <w:rFonts w:cs="Times New Roman"/>
                <w:noProof/>
                <w:webHidden/>
              </w:rPr>
              <w:fldChar w:fldCharType="end"/>
            </w:r>
          </w:hyperlink>
        </w:p>
        <w:p w14:paraId="205E7EC8" w14:textId="77777777" w:rsidR="00E2329D" w:rsidRPr="00330BC4" w:rsidRDefault="00463875">
          <w:pPr>
            <w:pStyle w:val="21"/>
            <w:rPr>
              <w:rFonts w:eastAsiaTheme="minorEastAsia" w:cs="Times New Roman"/>
              <w:noProof/>
              <w:sz w:val="22"/>
            </w:rPr>
          </w:pPr>
          <w:hyperlink w:anchor="_Toc145415047" w:history="1">
            <w:r w:rsidR="00E2329D" w:rsidRPr="00330BC4">
              <w:rPr>
                <w:rStyle w:val="a5"/>
                <w:rFonts w:eastAsia="Times New Roman" w:cs="Times New Roman"/>
                <w:noProof/>
              </w:rPr>
              <w:t>7 класс</w:t>
            </w:r>
            <w:r w:rsidR="00E2329D" w:rsidRPr="00330BC4">
              <w:rPr>
                <w:rFonts w:cs="Times New Roman"/>
                <w:noProof/>
                <w:webHidden/>
              </w:rPr>
              <w:tab/>
            </w:r>
            <w:r w:rsidR="00E2329D" w:rsidRPr="00330BC4">
              <w:rPr>
                <w:rFonts w:cs="Times New Roman"/>
                <w:noProof/>
                <w:webHidden/>
              </w:rPr>
              <w:fldChar w:fldCharType="begin"/>
            </w:r>
            <w:r w:rsidR="00E2329D" w:rsidRPr="00330BC4">
              <w:rPr>
                <w:rFonts w:cs="Times New Roman"/>
                <w:noProof/>
                <w:webHidden/>
              </w:rPr>
              <w:instrText xml:space="preserve"> PAGEREF _Toc145415047 \h </w:instrText>
            </w:r>
            <w:r w:rsidR="00E2329D" w:rsidRPr="00330BC4">
              <w:rPr>
                <w:rFonts w:cs="Times New Roman"/>
                <w:noProof/>
                <w:webHidden/>
              </w:rPr>
            </w:r>
            <w:r w:rsidR="00E2329D" w:rsidRPr="00330BC4">
              <w:rPr>
                <w:rFonts w:cs="Times New Roman"/>
                <w:noProof/>
                <w:webHidden/>
              </w:rPr>
              <w:fldChar w:fldCharType="separate"/>
            </w:r>
            <w:r w:rsidR="00330BC4">
              <w:rPr>
                <w:rFonts w:cs="Times New Roman"/>
                <w:noProof/>
                <w:webHidden/>
              </w:rPr>
              <w:t>15</w:t>
            </w:r>
            <w:r w:rsidR="00E2329D" w:rsidRPr="00330BC4">
              <w:rPr>
                <w:rFonts w:cs="Times New Roman"/>
                <w:noProof/>
                <w:webHidden/>
              </w:rPr>
              <w:fldChar w:fldCharType="end"/>
            </w:r>
          </w:hyperlink>
        </w:p>
        <w:p w14:paraId="6432835D" w14:textId="77777777" w:rsidR="00E2329D" w:rsidRPr="00330BC4" w:rsidRDefault="00463875">
          <w:pPr>
            <w:pStyle w:val="21"/>
            <w:rPr>
              <w:rFonts w:eastAsiaTheme="minorEastAsia" w:cs="Times New Roman"/>
              <w:noProof/>
              <w:sz w:val="22"/>
            </w:rPr>
          </w:pPr>
          <w:hyperlink w:anchor="_Toc145415048" w:history="1">
            <w:r w:rsidR="00E2329D" w:rsidRPr="00330BC4">
              <w:rPr>
                <w:rStyle w:val="a5"/>
                <w:rFonts w:eastAsia="Times New Roman" w:cs="Times New Roman"/>
                <w:noProof/>
              </w:rPr>
              <w:t>8 класс</w:t>
            </w:r>
            <w:r w:rsidR="00E2329D" w:rsidRPr="00330BC4">
              <w:rPr>
                <w:rFonts w:cs="Times New Roman"/>
                <w:noProof/>
                <w:webHidden/>
              </w:rPr>
              <w:tab/>
            </w:r>
            <w:r w:rsidR="00E2329D" w:rsidRPr="00330BC4">
              <w:rPr>
                <w:rFonts w:cs="Times New Roman"/>
                <w:noProof/>
                <w:webHidden/>
              </w:rPr>
              <w:fldChar w:fldCharType="begin"/>
            </w:r>
            <w:r w:rsidR="00E2329D" w:rsidRPr="00330BC4">
              <w:rPr>
                <w:rFonts w:cs="Times New Roman"/>
                <w:noProof/>
                <w:webHidden/>
              </w:rPr>
              <w:instrText xml:space="preserve"> PAGEREF _Toc145415048 \h </w:instrText>
            </w:r>
            <w:r w:rsidR="00E2329D" w:rsidRPr="00330BC4">
              <w:rPr>
                <w:rFonts w:cs="Times New Roman"/>
                <w:noProof/>
                <w:webHidden/>
              </w:rPr>
            </w:r>
            <w:r w:rsidR="00E2329D" w:rsidRPr="00330BC4">
              <w:rPr>
                <w:rFonts w:cs="Times New Roman"/>
                <w:noProof/>
                <w:webHidden/>
              </w:rPr>
              <w:fldChar w:fldCharType="separate"/>
            </w:r>
            <w:r w:rsidR="00330BC4">
              <w:rPr>
                <w:rFonts w:cs="Times New Roman"/>
                <w:noProof/>
                <w:webHidden/>
              </w:rPr>
              <w:t>19</w:t>
            </w:r>
            <w:r w:rsidR="00E2329D" w:rsidRPr="00330BC4">
              <w:rPr>
                <w:rFonts w:cs="Times New Roman"/>
                <w:noProof/>
                <w:webHidden/>
              </w:rPr>
              <w:fldChar w:fldCharType="end"/>
            </w:r>
          </w:hyperlink>
        </w:p>
        <w:p w14:paraId="00E67648" w14:textId="77777777" w:rsidR="00E2329D" w:rsidRPr="00330BC4" w:rsidRDefault="00463875">
          <w:pPr>
            <w:pStyle w:val="21"/>
            <w:rPr>
              <w:rFonts w:eastAsiaTheme="minorEastAsia" w:cs="Times New Roman"/>
              <w:noProof/>
              <w:sz w:val="22"/>
            </w:rPr>
          </w:pPr>
          <w:hyperlink w:anchor="_Toc145415049" w:history="1">
            <w:r w:rsidR="00E2329D" w:rsidRPr="00330BC4">
              <w:rPr>
                <w:rStyle w:val="a5"/>
                <w:rFonts w:eastAsia="Times New Roman" w:cs="Times New Roman"/>
                <w:noProof/>
              </w:rPr>
              <w:t>9 класс</w:t>
            </w:r>
            <w:r w:rsidR="00E2329D" w:rsidRPr="00330BC4">
              <w:rPr>
                <w:rFonts w:cs="Times New Roman"/>
                <w:noProof/>
                <w:webHidden/>
              </w:rPr>
              <w:tab/>
            </w:r>
            <w:r w:rsidR="00E2329D" w:rsidRPr="00330BC4">
              <w:rPr>
                <w:rFonts w:cs="Times New Roman"/>
                <w:noProof/>
                <w:webHidden/>
              </w:rPr>
              <w:fldChar w:fldCharType="begin"/>
            </w:r>
            <w:r w:rsidR="00E2329D" w:rsidRPr="00330BC4">
              <w:rPr>
                <w:rFonts w:cs="Times New Roman"/>
                <w:noProof/>
                <w:webHidden/>
              </w:rPr>
              <w:instrText xml:space="preserve"> PAGEREF _Toc145415049 \h </w:instrText>
            </w:r>
            <w:r w:rsidR="00E2329D" w:rsidRPr="00330BC4">
              <w:rPr>
                <w:rFonts w:cs="Times New Roman"/>
                <w:noProof/>
                <w:webHidden/>
              </w:rPr>
            </w:r>
            <w:r w:rsidR="00E2329D" w:rsidRPr="00330BC4">
              <w:rPr>
                <w:rFonts w:cs="Times New Roman"/>
                <w:noProof/>
                <w:webHidden/>
              </w:rPr>
              <w:fldChar w:fldCharType="separate"/>
            </w:r>
            <w:r w:rsidR="00330BC4">
              <w:rPr>
                <w:rFonts w:cs="Times New Roman"/>
                <w:noProof/>
                <w:webHidden/>
              </w:rPr>
              <w:t>26</w:t>
            </w:r>
            <w:r w:rsidR="00E2329D" w:rsidRPr="00330BC4">
              <w:rPr>
                <w:rFonts w:cs="Times New Roman"/>
                <w:noProof/>
                <w:webHidden/>
              </w:rPr>
              <w:fldChar w:fldCharType="end"/>
            </w:r>
          </w:hyperlink>
        </w:p>
        <w:p w14:paraId="2454666C" w14:textId="77777777" w:rsidR="00E2329D" w:rsidRPr="00330BC4" w:rsidRDefault="00463875">
          <w:pPr>
            <w:pStyle w:val="21"/>
            <w:rPr>
              <w:rFonts w:eastAsiaTheme="minorEastAsia" w:cs="Times New Roman"/>
              <w:noProof/>
              <w:sz w:val="22"/>
            </w:rPr>
          </w:pPr>
          <w:hyperlink w:anchor="_Toc145415050" w:history="1">
            <w:r w:rsidR="00E2329D" w:rsidRPr="00330BC4">
              <w:rPr>
                <w:rStyle w:val="a5"/>
                <w:rFonts w:eastAsia="Times New Roman" w:cs="Times New Roman"/>
                <w:noProof/>
              </w:rPr>
              <w:t>10 класс</w:t>
            </w:r>
            <w:r w:rsidR="00E2329D" w:rsidRPr="00330BC4">
              <w:rPr>
                <w:rFonts w:cs="Times New Roman"/>
                <w:noProof/>
                <w:webHidden/>
              </w:rPr>
              <w:tab/>
            </w:r>
            <w:r w:rsidR="00E2329D" w:rsidRPr="00330BC4">
              <w:rPr>
                <w:rFonts w:cs="Times New Roman"/>
                <w:noProof/>
                <w:webHidden/>
              </w:rPr>
              <w:fldChar w:fldCharType="begin"/>
            </w:r>
            <w:r w:rsidR="00E2329D" w:rsidRPr="00330BC4">
              <w:rPr>
                <w:rFonts w:cs="Times New Roman"/>
                <w:noProof/>
                <w:webHidden/>
              </w:rPr>
              <w:instrText xml:space="preserve"> PAGEREF _Toc145415050 \h </w:instrText>
            </w:r>
            <w:r w:rsidR="00E2329D" w:rsidRPr="00330BC4">
              <w:rPr>
                <w:rFonts w:cs="Times New Roman"/>
                <w:noProof/>
                <w:webHidden/>
              </w:rPr>
            </w:r>
            <w:r w:rsidR="00E2329D" w:rsidRPr="00330BC4">
              <w:rPr>
                <w:rFonts w:cs="Times New Roman"/>
                <w:noProof/>
                <w:webHidden/>
              </w:rPr>
              <w:fldChar w:fldCharType="separate"/>
            </w:r>
            <w:r w:rsidR="00330BC4">
              <w:rPr>
                <w:rFonts w:cs="Times New Roman"/>
                <w:noProof/>
                <w:webHidden/>
              </w:rPr>
              <w:t>30</w:t>
            </w:r>
            <w:r w:rsidR="00E2329D" w:rsidRPr="00330BC4">
              <w:rPr>
                <w:rFonts w:cs="Times New Roman"/>
                <w:noProof/>
                <w:webHidden/>
              </w:rPr>
              <w:fldChar w:fldCharType="end"/>
            </w:r>
          </w:hyperlink>
        </w:p>
        <w:p w14:paraId="54EA14E7" w14:textId="77777777" w:rsidR="00E2329D" w:rsidRPr="00330BC4" w:rsidRDefault="00463875" w:rsidP="00330BC4">
          <w:pPr>
            <w:pStyle w:val="11"/>
            <w:rPr>
              <w:rFonts w:eastAsiaTheme="minorEastAsia"/>
              <w:noProof/>
              <w:sz w:val="22"/>
            </w:rPr>
          </w:pPr>
          <w:hyperlink w:anchor="_Toc145415051" w:history="1">
            <w:r w:rsidR="00E2329D" w:rsidRPr="00330BC4">
              <w:rPr>
                <w:rStyle w:val="a5"/>
                <w:rFonts w:eastAsia="Times New Roman" w:cs="Times New Roman"/>
                <w:b/>
                <w:noProof/>
              </w:rPr>
              <w:t>ПЛАНИРУЕМЫЕ РЕЗУЛЬТАТЫ ОСВОЕНИЯ УЧЕБНОГО ПРЕДМЕТА «БИОЛОГИЯ» НА УРОВНЕ ОСНОВНОГО ОБЩЕГО ОБРАЗОВАНИЯ</w:t>
            </w:r>
            <w:r w:rsidR="00E2329D" w:rsidRPr="00330BC4">
              <w:rPr>
                <w:noProof/>
                <w:webHidden/>
              </w:rPr>
              <w:tab/>
            </w:r>
            <w:r w:rsidR="00E2329D" w:rsidRPr="00330BC4">
              <w:rPr>
                <w:noProof/>
                <w:webHidden/>
              </w:rPr>
              <w:fldChar w:fldCharType="begin"/>
            </w:r>
            <w:r w:rsidR="00E2329D" w:rsidRPr="00330BC4">
              <w:rPr>
                <w:noProof/>
                <w:webHidden/>
              </w:rPr>
              <w:instrText xml:space="preserve"> PAGEREF _Toc145415051 \h </w:instrText>
            </w:r>
            <w:r w:rsidR="00E2329D" w:rsidRPr="00330BC4">
              <w:rPr>
                <w:noProof/>
                <w:webHidden/>
              </w:rPr>
            </w:r>
            <w:r w:rsidR="00E2329D" w:rsidRPr="00330BC4">
              <w:rPr>
                <w:noProof/>
                <w:webHidden/>
              </w:rPr>
              <w:fldChar w:fldCharType="separate"/>
            </w:r>
            <w:r w:rsidR="00330BC4">
              <w:rPr>
                <w:noProof/>
                <w:webHidden/>
              </w:rPr>
              <w:t>36</w:t>
            </w:r>
            <w:r w:rsidR="00E2329D" w:rsidRPr="00330BC4">
              <w:rPr>
                <w:noProof/>
                <w:webHidden/>
              </w:rPr>
              <w:fldChar w:fldCharType="end"/>
            </w:r>
          </w:hyperlink>
        </w:p>
        <w:p w14:paraId="3330B4D4" w14:textId="77777777" w:rsidR="00E2329D" w:rsidRPr="00330BC4" w:rsidRDefault="00463875">
          <w:pPr>
            <w:pStyle w:val="21"/>
            <w:rPr>
              <w:rFonts w:eastAsiaTheme="minorEastAsia" w:cs="Times New Roman"/>
              <w:noProof/>
              <w:sz w:val="22"/>
            </w:rPr>
          </w:pPr>
          <w:hyperlink w:anchor="_Toc145415052" w:history="1">
            <w:r w:rsidR="00E2329D" w:rsidRPr="00330BC4">
              <w:rPr>
                <w:rStyle w:val="a5"/>
                <w:rFonts w:eastAsia="Times New Roman" w:cs="Times New Roman"/>
                <w:noProof/>
              </w:rPr>
              <w:t>Личностные результаты</w:t>
            </w:r>
            <w:r w:rsidR="00E2329D" w:rsidRPr="00330BC4">
              <w:rPr>
                <w:rFonts w:cs="Times New Roman"/>
                <w:noProof/>
                <w:webHidden/>
              </w:rPr>
              <w:tab/>
            </w:r>
            <w:r w:rsidR="00E2329D" w:rsidRPr="00330BC4">
              <w:rPr>
                <w:rFonts w:cs="Times New Roman"/>
                <w:noProof/>
                <w:webHidden/>
              </w:rPr>
              <w:fldChar w:fldCharType="begin"/>
            </w:r>
            <w:r w:rsidR="00E2329D" w:rsidRPr="00330BC4">
              <w:rPr>
                <w:rFonts w:cs="Times New Roman"/>
                <w:noProof/>
                <w:webHidden/>
              </w:rPr>
              <w:instrText xml:space="preserve"> PAGEREF _Toc145415052 \h </w:instrText>
            </w:r>
            <w:r w:rsidR="00E2329D" w:rsidRPr="00330BC4">
              <w:rPr>
                <w:rFonts w:cs="Times New Roman"/>
                <w:noProof/>
                <w:webHidden/>
              </w:rPr>
            </w:r>
            <w:r w:rsidR="00E2329D" w:rsidRPr="00330BC4">
              <w:rPr>
                <w:rFonts w:cs="Times New Roman"/>
                <w:noProof/>
                <w:webHidden/>
              </w:rPr>
              <w:fldChar w:fldCharType="separate"/>
            </w:r>
            <w:r w:rsidR="00330BC4">
              <w:rPr>
                <w:rFonts w:cs="Times New Roman"/>
                <w:noProof/>
                <w:webHidden/>
              </w:rPr>
              <w:t>36</w:t>
            </w:r>
            <w:r w:rsidR="00E2329D" w:rsidRPr="00330BC4">
              <w:rPr>
                <w:rFonts w:cs="Times New Roman"/>
                <w:noProof/>
                <w:webHidden/>
              </w:rPr>
              <w:fldChar w:fldCharType="end"/>
            </w:r>
          </w:hyperlink>
        </w:p>
        <w:p w14:paraId="6E95EF25" w14:textId="77777777" w:rsidR="00E2329D" w:rsidRPr="00330BC4" w:rsidRDefault="00463875">
          <w:pPr>
            <w:pStyle w:val="21"/>
            <w:rPr>
              <w:rFonts w:eastAsiaTheme="minorEastAsia" w:cs="Times New Roman"/>
              <w:noProof/>
              <w:sz w:val="22"/>
            </w:rPr>
          </w:pPr>
          <w:hyperlink w:anchor="_Toc145415053" w:history="1">
            <w:r w:rsidR="00E2329D" w:rsidRPr="00330BC4">
              <w:rPr>
                <w:rStyle w:val="a5"/>
                <w:rFonts w:eastAsia="Times New Roman" w:cs="Times New Roman"/>
                <w:noProof/>
              </w:rPr>
              <w:t>Метапредметные результаты</w:t>
            </w:r>
            <w:r w:rsidR="00E2329D" w:rsidRPr="00330BC4">
              <w:rPr>
                <w:rFonts w:cs="Times New Roman"/>
                <w:noProof/>
                <w:webHidden/>
              </w:rPr>
              <w:tab/>
            </w:r>
            <w:r w:rsidR="00E2329D" w:rsidRPr="00330BC4">
              <w:rPr>
                <w:rFonts w:cs="Times New Roman"/>
                <w:noProof/>
                <w:webHidden/>
              </w:rPr>
              <w:fldChar w:fldCharType="begin"/>
            </w:r>
            <w:r w:rsidR="00E2329D" w:rsidRPr="00330BC4">
              <w:rPr>
                <w:rFonts w:cs="Times New Roman"/>
                <w:noProof/>
                <w:webHidden/>
              </w:rPr>
              <w:instrText xml:space="preserve"> PAGEREF _Toc145415053 \h </w:instrText>
            </w:r>
            <w:r w:rsidR="00E2329D" w:rsidRPr="00330BC4">
              <w:rPr>
                <w:rFonts w:cs="Times New Roman"/>
                <w:noProof/>
                <w:webHidden/>
              </w:rPr>
            </w:r>
            <w:r w:rsidR="00E2329D" w:rsidRPr="00330BC4">
              <w:rPr>
                <w:rFonts w:cs="Times New Roman"/>
                <w:noProof/>
                <w:webHidden/>
              </w:rPr>
              <w:fldChar w:fldCharType="separate"/>
            </w:r>
            <w:r w:rsidR="00330BC4">
              <w:rPr>
                <w:rFonts w:cs="Times New Roman"/>
                <w:noProof/>
                <w:webHidden/>
              </w:rPr>
              <w:t>38</w:t>
            </w:r>
            <w:r w:rsidR="00E2329D" w:rsidRPr="00330BC4">
              <w:rPr>
                <w:rFonts w:cs="Times New Roman"/>
                <w:noProof/>
                <w:webHidden/>
              </w:rPr>
              <w:fldChar w:fldCharType="end"/>
            </w:r>
          </w:hyperlink>
        </w:p>
        <w:p w14:paraId="09045F3F" w14:textId="77777777" w:rsidR="00E2329D" w:rsidRPr="00330BC4" w:rsidRDefault="00463875">
          <w:pPr>
            <w:pStyle w:val="21"/>
            <w:rPr>
              <w:rFonts w:eastAsiaTheme="minorEastAsia" w:cs="Times New Roman"/>
              <w:noProof/>
              <w:sz w:val="22"/>
            </w:rPr>
          </w:pPr>
          <w:hyperlink w:anchor="_Toc145415055" w:history="1">
            <w:r w:rsidR="00E2329D" w:rsidRPr="00330BC4">
              <w:rPr>
                <w:rStyle w:val="a5"/>
                <w:rFonts w:cs="Times New Roman"/>
                <w:noProof/>
              </w:rPr>
              <w:t>Предметные результаты</w:t>
            </w:r>
            <w:r w:rsidR="00E2329D" w:rsidRPr="00330BC4">
              <w:rPr>
                <w:rFonts w:cs="Times New Roman"/>
                <w:noProof/>
                <w:webHidden/>
              </w:rPr>
              <w:tab/>
            </w:r>
            <w:r w:rsidR="00E2329D" w:rsidRPr="00330BC4">
              <w:rPr>
                <w:rFonts w:cs="Times New Roman"/>
                <w:noProof/>
                <w:webHidden/>
              </w:rPr>
              <w:fldChar w:fldCharType="begin"/>
            </w:r>
            <w:r w:rsidR="00E2329D" w:rsidRPr="00330BC4">
              <w:rPr>
                <w:rFonts w:cs="Times New Roman"/>
                <w:noProof/>
                <w:webHidden/>
              </w:rPr>
              <w:instrText xml:space="preserve"> PAGEREF _Toc145415055 \h </w:instrText>
            </w:r>
            <w:r w:rsidR="00E2329D" w:rsidRPr="00330BC4">
              <w:rPr>
                <w:rFonts w:cs="Times New Roman"/>
                <w:noProof/>
                <w:webHidden/>
              </w:rPr>
            </w:r>
            <w:r w:rsidR="00E2329D" w:rsidRPr="00330BC4">
              <w:rPr>
                <w:rFonts w:cs="Times New Roman"/>
                <w:noProof/>
                <w:webHidden/>
              </w:rPr>
              <w:fldChar w:fldCharType="separate"/>
            </w:r>
            <w:r w:rsidR="00330BC4">
              <w:rPr>
                <w:rFonts w:cs="Times New Roman"/>
                <w:noProof/>
                <w:webHidden/>
              </w:rPr>
              <w:t>44</w:t>
            </w:r>
            <w:r w:rsidR="00E2329D" w:rsidRPr="00330BC4">
              <w:rPr>
                <w:rFonts w:cs="Times New Roman"/>
                <w:noProof/>
                <w:webHidden/>
              </w:rPr>
              <w:fldChar w:fldCharType="end"/>
            </w:r>
          </w:hyperlink>
        </w:p>
        <w:p w14:paraId="07C6B0A8" w14:textId="77777777" w:rsidR="00E2329D" w:rsidRPr="00330BC4" w:rsidRDefault="00463875">
          <w:pPr>
            <w:pStyle w:val="21"/>
            <w:rPr>
              <w:rFonts w:eastAsiaTheme="minorEastAsia" w:cs="Times New Roman"/>
              <w:noProof/>
              <w:sz w:val="22"/>
            </w:rPr>
          </w:pPr>
          <w:hyperlink w:anchor="_Toc145415056" w:history="1">
            <w:r w:rsidR="00E2329D" w:rsidRPr="00330BC4">
              <w:rPr>
                <w:rStyle w:val="a5"/>
                <w:rFonts w:eastAsia="Times New Roman" w:cs="Times New Roman"/>
                <w:noProof/>
              </w:rPr>
              <w:t>5 класс</w:t>
            </w:r>
            <w:r w:rsidR="00E2329D" w:rsidRPr="00330BC4">
              <w:rPr>
                <w:rFonts w:cs="Times New Roman"/>
                <w:noProof/>
                <w:webHidden/>
              </w:rPr>
              <w:tab/>
            </w:r>
            <w:r w:rsidR="00E2329D" w:rsidRPr="00330BC4">
              <w:rPr>
                <w:rFonts w:cs="Times New Roman"/>
                <w:noProof/>
                <w:webHidden/>
              </w:rPr>
              <w:fldChar w:fldCharType="begin"/>
            </w:r>
            <w:r w:rsidR="00E2329D" w:rsidRPr="00330BC4">
              <w:rPr>
                <w:rFonts w:cs="Times New Roman"/>
                <w:noProof/>
                <w:webHidden/>
              </w:rPr>
              <w:instrText xml:space="preserve"> PAGEREF _Toc145415056 \h </w:instrText>
            </w:r>
            <w:r w:rsidR="00E2329D" w:rsidRPr="00330BC4">
              <w:rPr>
                <w:rFonts w:cs="Times New Roman"/>
                <w:noProof/>
                <w:webHidden/>
              </w:rPr>
            </w:r>
            <w:r w:rsidR="00E2329D" w:rsidRPr="00330BC4">
              <w:rPr>
                <w:rFonts w:cs="Times New Roman"/>
                <w:noProof/>
                <w:webHidden/>
              </w:rPr>
              <w:fldChar w:fldCharType="separate"/>
            </w:r>
            <w:r w:rsidR="00330BC4">
              <w:rPr>
                <w:rFonts w:cs="Times New Roman"/>
                <w:noProof/>
                <w:webHidden/>
              </w:rPr>
              <w:t>44</w:t>
            </w:r>
            <w:r w:rsidR="00E2329D" w:rsidRPr="00330BC4">
              <w:rPr>
                <w:rFonts w:cs="Times New Roman"/>
                <w:noProof/>
                <w:webHidden/>
              </w:rPr>
              <w:fldChar w:fldCharType="end"/>
            </w:r>
          </w:hyperlink>
        </w:p>
        <w:p w14:paraId="6C73DC6B" w14:textId="77777777" w:rsidR="00E2329D" w:rsidRPr="00330BC4" w:rsidRDefault="00463875">
          <w:pPr>
            <w:pStyle w:val="21"/>
            <w:rPr>
              <w:rFonts w:eastAsiaTheme="minorEastAsia" w:cs="Times New Roman"/>
              <w:noProof/>
              <w:sz w:val="22"/>
            </w:rPr>
          </w:pPr>
          <w:hyperlink w:anchor="_Toc145415057" w:history="1">
            <w:r w:rsidR="00E2329D" w:rsidRPr="00330BC4">
              <w:rPr>
                <w:rStyle w:val="a5"/>
                <w:rFonts w:eastAsia="Times New Roman" w:cs="Times New Roman"/>
                <w:noProof/>
              </w:rPr>
              <w:t>6 класс</w:t>
            </w:r>
            <w:r w:rsidR="00E2329D" w:rsidRPr="00330BC4">
              <w:rPr>
                <w:rFonts w:cs="Times New Roman"/>
                <w:noProof/>
                <w:webHidden/>
              </w:rPr>
              <w:tab/>
            </w:r>
            <w:r w:rsidR="00E2329D" w:rsidRPr="00330BC4">
              <w:rPr>
                <w:rFonts w:cs="Times New Roman"/>
                <w:noProof/>
                <w:webHidden/>
              </w:rPr>
              <w:fldChar w:fldCharType="begin"/>
            </w:r>
            <w:r w:rsidR="00E2329D" w:rsidRPr="00330BC4">
              <w:rPr>
                <w:rFonts w:cs="Times New Roman"/>
                <w:noProof/>
                <w:webHidden/>
              </w:rPr>
              <w:instrText xml:space="preserve"> PAGEREF _Toc145415057 \h </w:instrText>
            </w:r>
            <w:r w:rsidR="00E2329D" w:rsidRPr="00330BC4">
              <w:rPr>
                <w:rFonts w:cs="Times New Roman"/>
                <w:noProof/>
                <w:webHidden/>
              </w:rPr>
            </w:r>
            <w:r w:rsidR="00E2329D" w:rsidRPr="00330BC4">
              <w:rPr>
                <w:rFonts w:cs="Times New Roman"/>
                <w:noProof/>
                <w:webHidden/>
              </w:rPr>
              <w:fldChar w:fldCharType="separate"/>
            </w:r>
            <w:r w:rsidR="00330BC4">
              <w:rPr>
                <w:rFonts w:cs="Times New Roman"/>
                <w:noProof/>
                <w:webHidden/>
              </w:rPr>
              <w:t>46</w:t>
            </w:r>
            <w:r w:rsidR="00E2329D" w:rsidRPr="00330BC4">
              <w:rPr>
                <w:rFonts w:cs="Times New Roman"/>
                <w:noProof/>
                <w:webHidden/>
              </w:rPr>
              <w:fldChar w:fldCharType="end"/>
            </w:r>
          </w:hyperlink>
        </w:p>
        <w:p w14:paraId="33DBE856" w14:textId="77777777" w:rsidR="00E2329D" w:rsidRPr="00330BC4" w:rsidRDefault="00463875">
          <w:pPr>
            <w:pStyle w:val="21"/>
            <w:rPr>
              <w:rFonts w:eastAsiaTheme="minorEastAsia" w:cs="Times New Roman"/>
              <w:noProof/>
              <w:sz w:val="22"/>
            </w:rPr>
          </w:pPr>
          <w:hyperlink w:anchor="_Toc145415058" w:history="1">
            <w:r w:rsidR="00E2329D" w:rsidRPr="00330BC4">
              <w:rPr>
                <w:rStyle w:val="a5"/>
                <w:rFonts w:eastAsia="Times New Roman" w:cs="Times New Roman"/>
                <w:noProof/>
              </w:rPr>
              <w:t>7 класс</w:t>
            </w:r>
            <w:r w:rsidR="00E2329D" w:rsidRPr="00330BC4">
              <w:rPr>
                <w:rFonts w:cs="Times New Roman"/>
                <w:noProof/>
                <w:webHidden/>
              </w:rPr>
              <w:tab/>
            </w:r>
            <w:r w:rsidR="00E2329D" w:rsidRPr="00330BC4">
              <w:rPr>
                <w:rFonts w:cs="Times New Roman"/>
                <w:noProof/>
                <w:webHidden/>
              </w:rPr>
              <w:fldChar w:fldCharType="begin"/>
            </w:r>
            <w:r w:rsidR="00E2329D" w:rsidRPr="00330BC4">
              <w:rPr>
                <w:rFonts w:cs="Times New Roman"/>
                <w:noProof/>
                <w:webHidden/>
              </w:rPr>
              <w:instrText xml:space="preserve"> PAGEREF _Toc145415058 \h </w:instrText>
            </w:r>
            <w:r w:rsidR="00E2329D" w:rsidRPr="00330BC4">
              <w:rPr>
                <w:rFonts w:cs="Times New Roman"/>
                <w:noProof/>
                <w:webHidden/>
              </w:rPr>
            </w:r>
            <w:r w:rsidR="00E2329D" w:rsidRPr="00330BC4">
              <w:rPr>
                <w:rFonts w:cs="Times New Roman"/>
                <w:noProof/>
                <w:webHidden/>
              </w:rPr>
              <w:fldChar w:fldCharType="separate"/>
            </w:r>
            <w:r w:rsidR="00330BC4">
              <w:rPr>
                <w:rFonts w:cs="Times New Roman"/>
                <w:noProof/>
                <w:webHidden/>
              </w:rPr>
              <w:t>48</w:t>
            </w:r>
            <w:r w:rsidR="00E2329D" w:rsidRPr="00330BC4">
              <w:rPr>
                <w:rFonts w:cs="Times New Roman"/>
                <w:noProof/>
                <w:webHidden/>
              </w:rPr>
              <w:fldChar w:fldCharType="end"/>
            </w:r>
          </w:hyperlink>
        </w:p>
        <w:p w14:paraId="166D01A3" w14:textId="77777777" w:rsidR="00E2329D" w:rsidRPr="00330BC4" w:rsidRDefault="00463875">
          <w:pPr>
            <w:pStyle w:val="21"/>
            <w:rPr>
              <w:rFonts w:eastAsiaTheme="minorEastAsia" w:cs="Times New Roman"/>
              <w:noProof/>
              <w:sz w:val="22"/>
            </w:rPr>
          </w:pPr>
          <w:hyperlink w:anchor="_Toc145415059" w:history="1">
            <w:r w:rsidR="00E2329D" w:rsidRPr="00330BC4">
              <w:rPr>
                <w:rStyle w:val="a5"/>
                <w:rFonts w:eastAsia="Times New Roman" w:cs="Times New Roman"/>
                <w:noProof/>
              </w:rPr>
              <w:t>8 класс</w:t>
            </w:r>
            <w:r w:rsidR="00E2329D" w:rsidRPr="00330BC4">
              <w:rPr>
                <w:rFonts w:cs="Times New Roman"/>
                <w:noProof/>
                <w:webHidden/>
              </w:rPr>
              <w:tab/>
            </w:r>
            <w:r w:rsidR="00E2329D" w:rsidRPr="00330BC4">
              <w:rPr>
                <w:rFonts w:cs="Times New Roman"/>
                <w:noProof/>
                <w:webHidden/>
              </w:rPr>
              <w:fldChar w:fldCharType="begin"/>
            </w:r>
            <w:r w:rsidR="00E2329D" w:rsidRPr="00330BC4">
              <w:rPr>
                <w:rFonts w:cs="Times New Roman"/>
                <w:noProof/>
                <w:webHidden/>
              </w:rPr>
              <w:instrText xml:space="preserve"> PAGEREF _Toc145415059 \h </w:instrText>
            </w:r>
            <w:r w:rsidR="00E2329D" w:rsidRPr="00330BC4">
              <w:rPr>
                <w:rFonts w:cs="Times New Roman"/>
                <w:noProof/>
                <w:webHidden/>
              </w:rPr>
            </w:r>
            <w:r w:rsidR="00E2329D" w:rsidRPr="00330BC4">
              <w:rPr>
                <w:rFonts w:cs="Times New Roman"/>
                <w:noProof/>
                <w:webHidden/>
              </w:rPr>
              <w:fldChar w:fldCharType="separate"/>
            </w:r>
            <w:r w:rsidR="00330BC4">
              <w:rPr>
                <w:rFonts w:cs="Times New Roman"/>
                <w:noProof/>
                <w:webHidden/>
              </w:rPr>
              <w:t>50</w:t>
            </w:r>
            <w:r w:rsidR="00E2329D" w:rsidRPr="00330BC4">
              <w:rPr>
                <w:rFonts w:cs="Times New Roman"/>
                <w:noProof/>
                <w:webHidden/>
              </w:rPr>
              <w:fldChar w:fldCharType="end"/>
            </w:r>
          </w:hyperlink>
        </w:p>
        <w:p w14:paraId="6EE48E3F" w14:textId="77777777" w:rsidR="00E2329D" w:rsidRPr="00330BC4" w:rsidRDefault="00463875">
          <w:pPr>
            <w:pStyle w:val="21"/>
            <w:rPr>
              <w:rFonts w:eastAsiaTheme="minorEastAsia" w:cs="Times New Roman"/>
              <w:noProof/>
              <w:sz w:val="22"/>
            </w:rPr>
          </w:pPr>
          <w:hyperlink w:anchor="_Toc145415060" w:history="1">
            <w:r w:rsidR="00E2329D" w:rsidRPr="00330BC4">
              <w:rPr>
                <w:rStyle w:val="a5"/>
                <w:rFonts w:eastAsia="Times New Roman" w:cs="Times New Roman"/>
                <w:noProof/>
              </w:rPr>
              <w:t>9 класс</w:t>
            </w:r>
            <w:r w:rsidR="00E2329D" w:rsidRPr="00330BC4">
              <w:rPr>
                <w:rFonts w:cs="Times New Roman"/>
                <w:noProof/>
                <w:webHidden/>
              </w:rPr>
              <w:tab/>
            </w:r>
            <w:r w:rsidR="00E2329D" w:rsidRPr="00330BC4">
              <w:rPr>
                <w:rFonts w:cs="Times New Roman"/>
                <w:noProof/>
                <w:webHidden/>
              </w:rPr>
              <w:fldChar w:fldCharType="begin"/>
            </w:r>
            <w:r w:rsidR="00E2329D" w:rsidRPr="00330BC4">
              <w:rPr>
                <w:rFonts w:cs="Times New Roman"/>
                <w:noProof/>
                <w:webHidden/>
              </w:rPr>
              <w:instrText xml:space="preserve"> PAGEREF _Toc145415060 \h </w:instrText>
            </w:r>
            <w:r w:rsidR="00E2329D" w:rsidRPr="00330BC4">
              <w:rPr>
                <w:rFonts w:cs="Times New Roman"/>
                <w:noProof/>
                <w:webHidden/>
              </w:rPr>
            </w:r>
            <w:r w:rsidR="00E2329D" w:rsidRPr="00330BC4">
              <w:rPr>
                <w:rFonts w:cs="Times New Roman"/>
                <w:noProof/>
                <w:webHidden/>
              </w:rPr>
              <w:fldChar w:fldCharType="separate"/>
            </w:r>
            <w:r w:rsidR="00330BC4">
              <w:rPr>
                <w:rFonts w:cs="Times New Roman"/>
                <w:noProof/>
                <w:webHidden/>
              </w:rPr>
              <w:t>53</w:t>
            </w:r>
            <w:r w:rsidR="00E2329D" w:rsidRPr="00330BC4">
              <w:rPr>
                <w:rFonts w:cs="Times New Roman"/>
                <w:noProof/>
                <w:webHidden/>
              </w:rPr>
              <w:fldChar w:fldCharType="end"/>
            </w:r>
          </w:hyperlink>
        </w:p>
        <w:p w14:paraId="51320464" w14:textId="77777777" w:rsidR="00E2329D" w:rsidRPr="00330BC4" w:rsidRDefault="00463875">
          <w:pPr>
            <w:pStyle w:val="21"/>
            <w:rPr>
              <w:rFonts w:eastAsiaTheme="minorEastAsia" w:cs="Times New Roman"/>
              <w:noProof/>
              <w:sz w:val="22"/>
            </w:rPr>
          </w:pPr>
          <w:hyperlink w:anchor="_Toc145415061" w:history="1">
            <w:r w:rsidR="00E2329D" w:rsidRPr="00330BC4">
              <w:rPr>
                <w:rStyle w:val="a5"/>
                <w:rFonts w:eastAsia="Times New Roman" w:cs="Times New Roman"/>
                <w:noProof/>
              </w:rPr>
              <w:t>10 класс</w:t>
            </w:r>
            <w:r w:rsidR="00E2329D" w:rsidRPr="00330BC4">
              <w:rPr>
                <w:rFonts w:cs="Times New Roman"/>
                <w:noProof/>
                <w:webHidden/>
              </w:rPr>
              <w:tab/>
            </w:r>
            <w:r w:rsidR="00E2329D" w:rsidRPr="00330BC4">
              <w:rPr>
                <w:rFonts w:cs="Times New Roman"/>
                <w:noProof/>
                <w:webHidden/>
              </w:rPr>
              <w:fldChar w:fldCharType="begin"/>
            </w:r>
            <w:r w:rsidR="00E2329D" w:rsidRPr="00330BC4">
              <w:rPr>
                <w:rFonts w:cs="Times New Roman"/>
                <w:noProof/>
                <w:webHidden/>
              </w:rPr>
              <w:instrText xml:space="preserve"> PAGEREF _Toc145415061 \h </w:instrText>
            </w:r>
            <w:r w:rsidR="00E2329D" w:rsidRPr="00330BC4">
              <w:rPr>
                <w:rFonts w:cs="Times New Roman"/>
                <w:noProof/>
                <w:webHidden/>
              </w:rPr>
            </w:r>
            <w:r w:rsidR="00E2329D" w:rsidRPr="00330BC4">
              <w:rPr>
                <w:rFonts w:cs="Times New Roman"/>
                <w:noProof/>
                <w:webHidden/>
              </w:rPr>
              <w:fldChar w:fldCharType="separate"/>
            </w:r>
            <w:r w:rsidR="00330BC4">
              <w:rPr>
                <w:rFonts w:cs="Times New Roman"/>
                <w:noProof/>
                <w:webHidden/>
              </w:rPr>
              <w:t>57</w:t>
            </w:r>
            <w:r w:rsidR="00E2329D" w:rsidRPr="00330BC4">
              <w:rPr>
                <w:rFonts w:cs="Times New Roman"/>
                <w:noProof/>
                <w:webHidden/>
              </w:rPr>
              <w:fldChar w:fldCharType="end"/>
            </w:r>
          </w:hyperlink>
        </w:p>
        <w:p w14:paraId="06DF53C3" w14:textId="77777777" w:rsidR="00E2329D" w:rsidRPr="00330BC4" w:rsidRDefault="00463875" w:rsidP="00330BC4">
          <w:pPr>
            <w:pStyle w:val="11"/>
            <w:rPr>
              <w:rFonts w:eastAsiaTheme="minorEastAsia"/>
              <w:noProof/>
              <w:sz w:val="22"/>
            </w:rPr>
          </w:pPr>
          <w:hyperlink w:anchor="_Toc145415063" w:history="1">
            <w:r w:rsidR="00E2329D" w:rsidRPr="00330BC4">
              <w:rPr>
                <w:rStyle w:val="a5"/>
                <w:rFonts w:eastAsia="Times New Roman" w:cs="Times New Roman"/>
                <w:b/>
                <w:noProof/>
              </w:rPr>
              <w:t>ТЕМАТИЧЕСКОЕ ПЛАНИРОВАНИЕ ПО ПРЕДМЕТУ «БИОЛОГИЯ»</w:t>
            </w:r>
            <w:r w:rsidR="00E2329D" w:rsidRPr="00330BC4">
              <w:rPr>
                <w:noProof/>
                <w:webHidden/>
              </w:rPr>
              <w:tab/>
            </w:r>
            <w:r w:rsidR="00E2329D" w:rsidRPr="00330BC4">
              <w:rPr>
                <w:noProof/>
                <w:webHidden/>
              </w:rPr>
              <w:fldChar w:fldCharType="begin"/>
            </w:r>
            <w:r w:rsidR="00E2329D" w:rsidRPr="00330BC4">
              <w:rPr>
                <w:noProof/>
                <w:webHidden/>
              </w:rPr>
              <w:instrText xml:space="preserve"> PAGEREF _Toc145415063 \h </w:instrText>
            </w:r>
            <w:r w:rsidR="00E2329D" w:rsidRPr="00330BC4">
              <w:rPr>
                <w:noProof/>
                <w:webHidden/>
              </w:rPr>
            </w:r>
            <w:r w:rsidR="00E2329D" w:rsidRPr="00330BC4">
              <w:rPr>
                <w:noProof/>
                <w:webHidden/>
              </w:rPr>
              <w:fldChar w:fldCharType="separate"/>
            </w:r>
            <w:r w:rsidR="00330BC4">
              <w:rPr>
                <w:noProof/>
                <w:webHidden/>
              </w:rPr>
              <w:t>61</w:t>
            </w:r>
            <w:r w:rsidR="00E2329D" w:rsidRPr="00330BC4">
              <w:rPr>
                <w:noProof/>
                <w:webHidden/>
              </w:rPr>
              <w:fldChar w:fldCharType="end"/>
            </w:r>
          </w:hyperlink>
        </w:p>
        <w:p w14:paraId="409D14BD" w14:textId="77777777" w:rsidR="00E2329D" w:rsidRPr="00330BC4" w:rsidRDefault="00463875">
          <w:pPr>
            <w:pStyle w:val="21"/>
            <w:rPr>
              <w:rFonts w:eastAsiaTheme="minorEastAsia" w:cs="Times New Roman"/>
              <w:noProof/>
              <w:sz w:val="22"/>
            </w:rPr>
          </w:pPr>
          <w:hyperlink w:anchor="_Toc145415064" w:history="1">
            <w:r w:rsidR="00E2329D" w:rsidRPr="00330BC4">
              <w:rPr>
                <w:rStyle w:val="a5"/>
                <w:rFonts w:eastAsia="Times New Roman" w:cs="Times New Roman"/>
                <w:noProof/>
              </w:rPr>
              <w:t>5 класс</w:t>
            </w:r>
            <w:r w:rsidR="00E2329D" w:rsidRPr="00330BC4">
              <w:rPr>
                <w:rFonts w:cs="Times New Roman"/>
                <w:noProof/>
                <w:webHidden/>
              </w:rPr>
              <w:tab/>
            </w:r>
            <w:r w:rsidR="00E2329D" w:rsidRPr="00330BC4">
              <w:rPr>
                <w:rFonts w:cs="Times New Roman"/>
                <w:noProof/>
                <w:webHidden/>
              </w:rPr>
              <w:fldChar w:fldCharType="begin"/>
            </w:r>
            <w:r w:rsidR="00E2329D" w:rsidRPr="00330BC4">
              <w:rPr>
                <w:rFonts w:cs="Times New Roman"/>
                <w:noProof/>
                <w:webHidden/>
              </w:rPr>
              <w:instrText xml:space="preserve"> PAGEREF _Toc145415064 \h </w:instrText>
            </w:r>
            <w:r w:rsidR="00E2329D" w:rsidRPr="00330BC4">
              <w:rPr>
                <w:rFonts w:cs="Times New Roman"/>
                <w:noProof/>
                <w:webHidden/>
              </w:rPr>
            </w:r>
            <w:r w:rsidR="00E2329D" w:rsidRPr="00330BC4">
              <w:rPr>
                <w:rFonts w:cs="Times New Roman"/>
                <w:noProof/>
                <w:webHidden/>
              </w:rPr>
              <w:fldChar w:fldCharType="separate"/>
            </w:r>
            <w:r w:rsidR="00330BC4">
              <w:rPr>
                <w:rFonts w:cs="Times New Roman"/>
                <w:noProof/>
                <w:webHidden/>
              </w:rPr>
              <w:t>61</w:t>
            </w:r>
            <w:r w:rsidR="00E2329D" w:rsidRPr="00330BC4">
              <w:rPr>
                <w:rFonts w:cs="Times New Roman"/>
                <w:noProof/>
                <w:webHidden/>
              </w:rPr>
              <w:fldChar w:fldCharType="end"/>
            </w:r>
          </w:hyperlink>
        </w:p>
        <w:p w14:paraId="653179A3" w14:textId="77777777" w:rsidR="00E2329D" w:rsidRPr="00330BC4" w:rsidRDefault="00463875">
          <w:pPr>
            <w:pStyle w:val="21"/>
            <w:rPr>
              <w:rFonts w:eastAsiaTheme="minorEastAsia" w:cs="Times New Roman"/>
              <w:noProof/>
              <w:sz w:val="22"/>
            </w:rPr>
          </w:pPr>
          <w:hyperlink w:anchor="_Toc145415065" w:history="1">
            <w:r w:rsidR="00E2329D" w:rsidRPr="00330BC4">
              <w:rPr>
                <w:rStyle w:val="a5"/>
                <w:rFonts w:eastAsia="Times New Roman" w:cs="Times New Roman"/>
                <w:noProof/>
              </w:rPr>
              <w:t>6 класс</w:t>
            </w:r>
            <w:r w:rsidR="00E2329D" w:rsidRPr="00330BC4">
              <w:rPr>
                <w:rFonts w:cs="Times New Roman"/>
                <w:noProof/>
                <w:webHidden/>
              </w:rPr>
              <w:tab/>
            </w:r>
            <w:r w:rsidR="00E2329D" w:rsidRPr="00330BC4">
              <w:rPr>
                <w:rFonts w:cs="Times New Roman"/>
                <w:noProof/>
                <w:webHidden/>
              </w:rPr>
              <w:fldChar w:fldCharType="begin"/>
            </w:r>
            <w:r w:rsidR="00E2329D" w:rsidRPr="00330BC4">
              <w:rPr>
                <w:rFonts w:cs="Times New Roman"/>
                <w:noProof/>
                <w:webHidden/>
              </w:rPr>
              <w:instrText xml:space="preserve"> PAGEREF _Toc145415065 \h </w:instrText>
            </w:r>
            <w:r w:rsidR="00E2329D" w:rsidRPr="00330BC4">
              <w:rPr>
                <w:rFonts w:cs="Times New Roman"/>
                <w:noProof/>
                <w:webHidden/>
              </w:rPr>
            </w:r>
            <w:r w:rsidR="00E2329D" w:rsidRPr="00330BC4">
              <w:rPr>
                <w:rFonts w:cs="Times New Roman"/>
                <w:noProof/>
                <w:webHidden/>
              </w:rPr>
              <w:fldChar w:fldCharType="separate"/>
            </w:r>
            <w:r w:rsidR="00330BC4">
              <w:rPr>
                <w:rFonts w:cs="Times New Roman"/>
                <w:noProof/>
                <w:webHidden/>
              </w:rPr>
              <w:t>63</w:t>
            </w:r>
            <w:r w:rsidR="00E2329D" w:rsidRPr="00330BC4">
              <w:rPr>
                <w:rFonts w:cs="Times New Roman"/>
                <w:noProof/>
                <w:webHidden/>
              </w:rPr>
              <w:fldChar w:fldCharType="end"/>
            </w:r>
          </w:hyperlink>
        </w:p>
        <w:p w14:paraId="36146065" w14:textId="77777777" w:rsidR="00E2329D" w:rsidRPr="00330BC4" w:rsidRDefault="00463875">
          <w:pPr>
            <w:pStyle w:val="21"/>
            <w:rPr>
              <w:rFonts w:eastAsiaTheme="minorEastAsia" w:cs="Times New Roman"/>
              <w:noProof/>
              <w:sz w:val="22"/>
            </w:rPr>
          </w:pPr>
          <w:hyperlink w:anchor="_Toc145415066" w:history="1">
            <w:r w:rsidR="00E2329D" w:rsidRPr="00330BC4">
              <w:rPr>
                <w:rStyle w:val="a5"/>
                <w:rFonts w:eastAsia="Times New Roman" w:cs="Times New Roman"/>
                <w:noProof/>
              </w:rPr>
              <w:t>7 класс</w:t>
            </w:r>
            <w:r w:rsidR="00E2329D" w:rsidRPr="00330BC4">
              <w:rPr>
                <w:rFonts w:cs="Times New Roman"/>
                <w:noProof/>
                <w:webHidden/>
              </w:rPr>
              <w:tab/>
            </w:r>
            <w:r w:rsidR="00E2329D" w:rsidRPr="00330BC4">
              <w:rPr>
                <w:rFonts w:cs="Times New Roman"/>
                <w:noProof/>
                <w:webHidden/>
              </w:rPr>
              <w:fldChar w:fldCharType="begin"/>
            </w:r>
            <w:r w:rsidR="00E2329D" w:rsidRPr="00330BC4">
              <w:rPr>
                <w:rFonts w:cs="Times New Roman"/>
                <w:noProof/>
                <w:webHidden/>
              </w:rPr>
              <w:instrText xml:space="preserve"> PAGEREF _Toc145415066 \h </w:instrText>
            </w:r>
            <w:r w:rsidR="00E2329D" w:rsidRPr="00330BC4">
              <w:rPr>
                <w:rFonts w:cs="Times New Roman"/>
                <w:noProof/>
                <w:webHidden/>
              </w:rPr>
            </w:r>
            <w:r w:rsidR="00E2329D" w:rsidRPr="00330BC4">
              <w:rPr>
                <w:rFonts w:cs="Times New Roman"/>
                <w:noProof/>
                <w:webHidden/>
              </w:rPr>
              <w:fldChar w:fldCharType="separate"/>
            </w:r>
            <w:r w:rsidR="00330BC4">
              <w:rPr>
                <w:rFonts w:cs="Times New Roman"/>
                <w:noProof/>
                <w:webHidden/>
              </w:rPr>
              <w:t>66</w:t>
            </w:r>
            <w:r w:rsidR="00E2329D" w:rsidRPr="00330BC4">
              <w:rPr>
                <w:rFonts w:cs="Times New Roman"/>
                <w:noProof/>
                <w:webHidden/>
              </w:rPr>
              <w:fldChar w:fldCharType="end"/>
            </w:r>
          </w:hyperlink>
        </w:p>
        <w:p w14:paraId="46C2D809" w14:textId="77777777" w:rsidR="00E2329D" w:rsidRPr="00330BC4" w:rsidRDefault="00463875">
          <w:pPr>
            <w:pStyle w:val="21"/>
            <w:rPr>
              <w:rFonts w:eastAsiaTheme="minorEastAsia" w:cs="Times New Roman"/>
              <w:noProof/>
              <w:sz w:val="22"/>
            </w:rPr>
          </w:pPr>
          <w:hyperlink w:anchor="_Toc145415067" w:history="1">
            <w:r w:rsidR="00E2329D" w:rsidRPr="00330BC4">
              <w:rPr>
                <w:rStyle w:val="a5"/>
                <w:rFonts w:eastAsia="Times New Roman" w:cs="Times New Roman"/>
                <w:noProof/>
              </w:rPr>
              <w:t>8 класс</w:t>
            </w:r>
            <w:r w:rsidR="00E2329D" w:rsidRPr="00330BC4">
              <w:rPr>
                <w:rFonts w:cs="Times New Roman"/>
                <w:noProof/>
                <w:webHidden/>
              </w:rPr>
              <w:tab/>
            </w:r>
            <w:r w:rsidR="00E2329D" w:rsidRPr="00330BC4">
              <w:rPr>
                <w:rFonts w:cs="Times New Roman"/>
                <w:noProof/>
                <w:webHidden/>
              </w:rPr>
              <w:fldChar w:fldCharType="begin"/>
            </w:r>
            <w:r w:rsidR="00E2329D" w:rsidRPr="00330BC4">
              <w:rPr>
                <w:rFonts w:cs="Times New Roman"/>
                <w:noProof/>
                <w:webHidden/>
              </w:rPr>
              <w:instrText xml:space="preserve"> PAGEREF _Toc145415067 \h </w:instrText>
            </w:r>
            <w:r w:rsidR="00E2329D" w:rsidRPr="00330BC4">
              <w:rPr>
                <w:rFonts w:cs="Times New Roman"/>
                <w:noProof/>
                <w:webHidden/>
              </w:rPr>
            </w:r>
            <w:r w:rsidR="00E2329D" w:rsidRPr="00330BC4">
              <w:rPr>
                <w:rFonts w:cs="Times New Roman"/>
                <w:noProof/>
                <w:webHidden/>
              </w:rPr>
              <w:fldChar w:fldCharType="separate"/>
            </w:r>
            <w:r w:rsidR="00330BC4">
              <w:rPr>
                <w:rFonts w:cs="Times New Roman"/>
                <w:noProof/>
                <w:webHidden/>
              </w:rPr>
              <w:t>70</w:t>
            </w:r>
            <w:r w:rsidR="00E2329D" w:rsidRPr="00330BC4">
              <w:rPr>
                <w:rFonts w:cs="Times New Roman"/>
                <w:noProof/>
                <w:webHidden/>
              </w:rPr>
              <w:fldChar w:fldCharType="end"/>
            </w:r>
          </w:hyperlink>
        </w:p>
        <w:p w14:paraId="3BE6A6D7" w14:textId="77777777" w:rsidR="00E2329D" w:rsidRPr="00330BC4" w:rsidRDefault="00463875">
          <w:pPr>
            <w:pStyle w:val="21"/>
            <w:rPr>
              <w:rFonts w:eastAsiaTheme="minorEastAsia" w:cs="Times New Roman"/>
              <w:noProof/>
              <w:sz w:val="22"/>
            </w:rPr>
          </w:pPr>
          <w:hyperlink w:anchor="_Toc145415068" w:history="1">
            <w:r w:rsidR="00E2329D" w:rsidRPr="00330BC4">
              <w:rPr>
                <w:rStyle w:val="a5"/>
                <w:rFonts w:eastAsia="Times New Roman" w:cs="Times New Roman"/>
                <w:noProof/>
              </w:rPr>
              <w:t>9 класс</w:t>
            </w:r>
            <w:r w:rsidR="00E2329D" w:rsidRPr="00330BC4">
              <w:rPr>
                <w:rFonts w:cs="Times New Roman"/>
                <w:noProof/>
                <w:webHidden/>
              </w:rPr>
              <w:tab/>
            </w:r>
            <w:r w:rsidR="00E2329D" w:rsidRPr="00330BC4">
              <w:rPr>
                <w:rFonts w:cs="Times New Roman"/>
                <w:noProof/>
                <w:webHidden/>
              </w:rPr>
              <w:fldChar w:fldCharType="begin"/>
            </w:r>
            <w:r w:rsidR="00E2329D" w:rsidRPr="00330BC4">
              <w:rPr>
                <w:rFonts w:cs="Times New Roman"/>
                <w:noProof/>
                <w:webHidden/>
              </w:rPr>
              <w:instrText xml:space="preserve"> PAGEREF _Toc145415068 \h </w:instrText>
            </w:r>
            <w:r w:rsidR="00E2329D" w:rsidRPr="00330BC4">
              <w:rPr>
                <w:rFonts w:cs="Times New Roman"/>
                <w:noProof/>
                <w:webHidden/>
              </w:rPr>
            </w:r>
            <w:r w:rsidR="00E2329D" w:rsidRPr="00330BC4">
              <w:rPr>
                <w:rFonts w:cs="Times New Roman"/>
                <w:noProof/>
                <w:webHidden/>
              </w:rPr>
              <w:fldChar w:fldCharType="separate"/>
            </w:r>
            <w:r w:rsidR="00330BC4">
              <w:rPr>
                <w:rFonts w:cs="Times New Roman"/>
                <w:noProof/>
                <w:webHidden/>
              </w:rPr>
              <w:t>77</w:t>
            </w:r>
            <w:r w:rsidR="00E2329D" w:rsidRPr="00330BC4">
              <w:rPr>
                <w:rFonts w:cs="Times New Roman"/>
                <w:noProof/>
                <w:webHidden/>
              </w:rPr>
              <w:fldChar w:fldCharType="end"/>
            </w:r>
          </w:hyperlink>
        </w:p>
        <w:p w14:paraId="1A9B4A38" w14:textId="77777777" w:rsidR="00E2329D" w:rsidRPr="00330BC4" w:rsidRDefault="00463875">
          <w:pPr>
            <w:pStyle w:val="21"/>
            <w:rPr>
              <w:rFonts w:eastAsiaTheme="minorEastAsia" w:cs="Times New Roman"/>
              <w:noProof/>
              <w:sz w:val="22"/>
            </w:rPr>
          </w:pPr>
          <w:hyperlink w:anchor="_Toc145415069" w:history="1">
            <w:r w:rsidR="00E2329D" w:rsidRPr="00330BC4">
              <w:rPr>
                <w:rStyle w:val="a5"/>
                <w:rFonts w:eastAsia="Times New Roman" w:cs="Times New Roman"/>
                <w:noProof/>
              </w:rPr>
              <w:t>10 класс</w:t>
            </w:r>
            <w:r w:rsidR="00E2329D" w:rsidRPr="00330BC4">
              <w:rPr>
                <w:rFonts w:cs="Times New Roman"/>
                <w:noProof/>
                <w:webHidden/>
              </w:rPr>
              <w:tab/>
            </w:r>
            <w:r w:rsidR="00E2329D" w:rsidRPr="00330BC4">
              <w:rPr>
                <w:rFonts w:cs="Times New Roman"/>
                <w:noProof/>
                <w:webHidden/>
              </w:rPr>
              <w:fldChar w:fldCharType="begin"/>
            </w:r>
            <w:r w:rsidR="00E2329D" w:rsidRPr="00330BC4">
              <w:rPr>
                <w:rFonts w:cs="Times New Roman"/>
                <w:noProof/>
                <w:webHidden/>
              </w:rPr>
              <w:instrText xml:space="preserve"> PAGEREF _Toc145415069 \h </w:instrText>
            </w:r>
            <w:r w:rsidR="00E2329D" w:rsidRPr="00330BC4">
              <w:rPr>
                <w:rFonts w:cs="Times New Roman"/>
                <w:noProof/>
                <w:webHidden/>
              </w:rPr>
            </w:r>
            <w:r w:rsidR="00E2329D" w:rsidRPr="00330BC4">
              <w:rPr>
                <w:rFonts w:cs="Times New Roman"/>
                <w:noProof/>
                <w:webHidden/>
              </w:rPr>
              <w:fldChar w:fldCharType="separate"/>
            </w:r>
            <w:r w:rsidR="00330BC4">
              <w:rPr>
                <w:rFonts w:cs="Times New Roman"/>
                <w:noProof/>
                <w:webHidden/>
              </w:rPr>
              <w:t>81</w:t>
            </w:r>
            <w:r w:rsidR="00E2329D" w:rsidRPr="00330BC4">
              <w:rPr>
                <w:rFonts w:cs="Times New Roman"/>
                <w:noProof/>
                <w:webHidden/>
              </w:rPr>
              <w:fldChar w:fldCharType="end"/>
            </w:r>
          </w:hyperlink>
        </w:p>
        <w:p w14:paraId="527AFE17" w14:textId="77777777" w:rsidR="00DF4057" w:rsidRPr="00330BC4" w:rsidRDefault="00DF038E" w:rsidP="00605125">
          <w:pPr>
            <w:ind w:left="0"/>
            <w:rPr>
              <w:rFonts w:cs="Times New Roman"/>
              <w:szCs w:val="28"/>
            </w:rPr>
          </w:pPr>
          <w:r w:rsidRPr="00330BC4">
            <w:rPr>
              <w:rFonts w:cs="Times New Roman"/>
              <w:szCs w:val="28"/>
            </w:rPr>
            <w:fldChar w:fldCharType="end"/>
          </w:r>
        </w:p>
      </w:sdtContent>
    </w:sdt>
    <w:p w14:paraId="53729797" w14:textId="77777777" w:rsidR="00AF1F33" w:rsidRPr="00330BC4" w:rsidRDefault="00DF4057" w:rsidP="00343DAF">
      <w:pPr>
        <w:ind w:left="0" w:firstLine="709"/>
        <w:rPr>
          <w:rFonts w:eastAsia="Times New Roman" w:cs="Times New Roman"/>
          <w:szCs w:val="28"/>
        </w:rPr>
      </w:pPr>
      <w:r w:rsidRPr="00330BC4">
        <w:rPr>
          <w:rFonts w:cs="Times New Roman"/>
          <w:szCs w:val="28"/>
        </w:rPr>
        <w:br w:type="page"/>
      </w:r>
    </w:p>
    <w:p w14:paraId="6E2E5086" w14:textId="77777777" w:rsidR="00AF1F33" w:rsidRPr="00330BC4" w:rsidRDefault="00DF4057" w:rsidP="00605125">
      <w:pPr>
        <w:pStyle w:val="1"/>
        <w:pageBreakBefore/>
        <w:spacing w:before="0"/>
        <w:ind w:left="0" w:firstLine="709"/>
        <w:rPr>
          <w:rFonts w:ascii="Times New Roman" w:eastAsia="Times New Roman" w:hAnsi="Times New Roman" w:cs="Times New Roman"/>
          <w:b/>
          <w:color w:val="000000"/>
          <w:sz w:val="28"/>
          <w:szCs w:val="28"/>
        </w:rPr>
      </w:pPr>
      <w:bookmarkStart w:id="1" w:name="_Toc145415040"/>
      <w:r w:rsidRPr="00330BC4">
        <w:rPr>
          <w:rFonts w:ascii="Times New Roman" w:eastAsia="Times New Roman" w:hAnsi="Times New Roman" w:cs="Times New Roman"/>
          <w:b/>
          <w:color w:val="000000"/>
          <w:sz w:val="28"/>
          <w:szCs w:val="28"/>
        </w:rPr>
        <w:lastRenderedPageBreak/>
        <w:t>ПОЯСНИТЕЛЬНАЯ ЗАПИСКА</w:t>
      </w:r>
      <w:bookmarkEnd w:id="1"/>
    </w:p>
    <w:p w14:paraId="01D40843" w14:textId="77777777" w:rsidR="00DF4057" w:rsidRPr="00330BC4" w:rsidRDefault="00DF4057" w:rsidP="00605125">
      <w:pPr>
        <w:ind w:left="0" w:firstLine="709"/>
        <w:rPr>
          <w:rFonts w:cs="Times New Roman"/>
          <w:szCs w:val="28"/>
        </w:rPr>
      </w:pPr>
    </w:p>
    <w:p w14:paraId="3E4DB540" w14:textId="293D3A44" w:rsidR="00DF4057" w:rsidRPr="00330BC4" w:rsidRDefault="00DF4057" w:rsidP="00605125">
      <w:pPr>
        <w:ind w:left="0" w:firstLine="709"/>
        <w:rPr>
          <w:rFonts w:cs="Times New Roman"/>
          <w:szCs w:val="28"/>
        </w:rPr>
      </w:pPr>
      <w:r w:rsidRPr="00330BC4">
        <w:rPr>
          <w:rFonts w:cs="Times New Roman"/>
          <w:szCs w:val="28"/>
        </w:rPr>
        <w:t xml:space="preserve">Программа по биологии на уровне основного общего образования для слепых обучающихся составлена на основе требований к результатам освоения основной образовательной программы основного общего образования, представленных в ФГОС ООО, </w:t>
      </w:r>
      <w:r w:rsidR="00D72A9E">
        <w:rPr>
          <w:rFonts w:cs="Times New Roman"/>
          <w:szCs w:val="28"/>
        </w:rPr>
        <w:t>Федеральной адаптированной образовательной программы основного общего образования для слепых обучающихся (вариант 3.2 ФАОП ООО), а также Ф</w:t>
      </w:r>
      <w:r w:rsidRPr="00330BC4">
        <w:rPr>
          <w:rFonts w:cs="Times New Roman"/>
          <w:szCs w:val="28"/>
        </w:rPr>
        <w:t xml:space="preserve">едеральной рабочей программы воспитания. </w:t>
      </w:r>
    </w:p>
    <w:p w14:paraId="462F39F5" w14:textId="77777777" w:rsidR="00DF4057" w:rsidRPr="00330BC4" w:rsidRDefault="00DF4057" w:rsidP="00605125">
      <w:pPr>
        <w:ind w:left="0" w:firstLine="709"/>
        <w:rPr>
          <w:rFonts w:cs="Times New Roman"/>
          <w:szCs w:val="28"/>
        </w:rPr>
      </w:pPr>
      <w:r w:rsidRPr="00330BC4">
        <w:rPr>
          <w:rFonts w:cs="Times New Roman"/>
          <w:szCs w:val="28"/>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14:paraId="1CCF5774" w14:textId="799C8EEA" w:rsidR="00DF4057" w:rsidRPr="00330BC4" w:rsidRDefault="00DF4057" w:rsidP="00605125">
      <w:pPr>
        <w:ind w:left="0" w:firstLine="709"/>
        <w:rPr>
          <w:rFonts w:cs="Times New Roman"/>
          <w:szCs w:val="28"/>
        </w:rPr>
      </w:pPr>
      <w:r w:rsidRPr="00330BC4">
        <w:rPr>
          <w:rFonts w:cs="Times New Roman"/>
          <w:szCs w:val="28"/>
        </w:rPr>
        <w:t>Программа по биологии включает распределение содержания учебного материала по классам, а также рекомендуемую последовательность изучения тем, основанную на логике развития предметного содержания</w:t>
      </w:r>
      <w:r w:rsidR="00D72A9E">
        <w:rPr>
          <w:rFonts w:cs="Times New Roman"/>
          <w:szCs w:val="28"/>
        </w:rPr>
        <w:t xml:space="preserve"> с учётом возрастных, </w:t>
      </w:r>
      <w:r w:rsidRPr="00330BC4">
        <w:rPr>
          <w:rFonts w:cs="Times New Roman"/>
          <w:szCs w:val="28"/>
        </w:rPr>
        <w:t xml:space="preserve">психофизиологических </w:t>
      </w:r>
      <w:r w:rsidR="00D72A9E">
        <w:rPr>
          <w:rFonts w:cs="Times New Roman"/>
          <w:szCs w:val="28"/>
        </w:rPr>
        <w:t xml:space="preserve">и индивидуальных </w:t>
      </w:r>
      <w:r w:rsidRPr="00330BC4">
        <w:rPr>
          <w:rFonts w:cs="Times New Roman"/>
          <w:szCs w:val="28"/>
        </w:rPr>
        <w:t>особенностей обучающихся.</w:t>
      </w:r>
    </w:p>
    <w:p w14:paraId="595AC2BF" w14:textId="77777777" w:rsidR="00DF4057" w:rsidRPr="00330BC4" w:rsidRDefault="00DF4057" w:rsidP="00605125">
      <w:pPr>
        <w:ind w:left="0" w:firstLine="709"/>
        <w:rPr>
          <w:rFonts w:cs="Times New Roman"/>
          <w:szCs w:val="28"/>
        </w:rPr>
      </w:pPr>
    </w:p>
    <w:p w14:paraId="09EE0FC7" w14:textId="77777777" w:rsidR="00AF1F33" w:rsidRPr="00330BC4" w:rsidRDefault="00DF4057" w:rsidP="00605125">
      <w:pPr>
        <w:pStyle w:val="1"/>
        <w:spacing w:before="0"/>
        <w:ind w:left="0" w:firstLine="709"/>
        <w:rPr>
          <w:rFonts w:ascii="Times New Roman" w:eastAsia="Times New Roman" w:hAnsi="Times New Roman" w:cs="Times New Roman"/>
          <w:b/>
          <w:color w:val="000000"/>
          <w:sz w:val="28"/>
          <w:szCs w:val="28"/>
        </w:rPr>
      </w:pPr>
      <w:bookmarkStart w:id="2" w:name="_Toc145415041"/>
      <w:r w:rsidRPr="00330BC4">
        <w:rPr>
          <w:rFonts w:ascii="Times New Roman" w:eastAsia="Times New Roman" w:hAnsi="Times New Roman" w:cs="Times New Roman"/>
          <w:b/>
          <w:color w:val="000000"/>
          <w:sz w:val="28"/>
          <w:szCs w:val="28"/>
        </w:rPr>
        <w:t>Общая характеристика учебного предмета «Биология»</w:t>
      </w:r>
      <w:bookmarkEnd w:id="2"/>
    </w:p>
    <w:p w14:paraId="0CDFF879"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Учебный предмет «Биология» развивает представления о познаваемости живой природы и методах ее познания, он позволяет сформировать комплекс научных знаний о живых системах, умения их получать, присваивать и применять в жизненных ситуациях.</w:t>
      </w:r>
    </w:p>
    <w:p w14:paraId="074BEFC2"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0739A8FE"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lastRenderedPageBreak/>
        <w:t>Коррекционно-развивающий потенциал учебного предмета «Биология» обеспечивает преодоление обучающимися следующих специфических трудностей, обусловленных глубокими нарушениями зрения:</w:t>
      </w:r>
    </w:p>
    <w:p w14:paraId="4A14BEA3" w14:textId="77777777" w:rsidR="00AF1F33" w:rsidRPr="00330BC4" w:rsidRDefault="00DF4057" w:rsidP="00411DB3">
      <w:pPr>
        <w:numPr>
          <w:ilvl w:val="0"/>
          <w:numId w:val="55"/>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отсутствие у подавляющего большинства обучающихся возможности рассматривать объекты, наблюдать процессы, протекающие с участием живых организмов, явления природы, проводить лабораторные работы, опыты и эксперименты с опорой на зрительный анализатор;</w:t>
      </w:r>
    </w:p>
    <w:p w14:paraId="18E24D0E" w14:textId="77777777" w:rsidR="00AF1F33" w:rsidRPr="00330BC4" w:rsidRDefault="00DF4057" w:rsidP="00411DB3">
      <w:pPr>
        <w:numPr>
          <w:ilvl w:val="0"/>
          <w:numId w:val="55"/>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несформированность или фрагментарность ряда представлений;</w:t>
      </w:r>
    </w:p>
    <w:p w14:paraId="3CB2E3C2" w14:textId="77777777" w:rsidR="00AF1F33" w:rsidRPr="00330BC4" w:rsidRDefault="00DF4057" w:rsidP="00411DB3">
      <w:pPr>
        <w:numPr>
          <w:ilvl w:val="0"/>
          <w:numId w:val="55"/>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узкий кругозор и недостаточный для описания биологических объектов, процессов и явлений словарный запас;</w:t>
      </w:r>
    </w:p>
    <w:p w14:paraId="35D862DE" w14:textId="77777777" w:rsidR="00AF1F33" w:rsidRPr="00330BC4" w:rsidRDefault="00DF4057" w:rsidP="00411DB3">
      <w:pPr>
        <w:numPr>
          <w:ilvl w:val="0"/>
          <w:numId w:val="55"/>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бедность воображения.</w:t>
      </w:r>
    </w:p>
    <w:p w14:paraId="4955ACE0"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Преодоление указанных трудностей должно осуществляться на каждом уроке учителем в процессе специально организованной коррекционной работы.</w:t>
      </w:r>
    </w:p>
    <w:p w14:paraId="76D5D920" w14:textId="77777777" w:rsidR="00AF1F33" w:rsidRPr="00330BC4" w:rsidRDefault="00AF1F33" w:rsidP="00605125">
      <w:pPr>
        <w:ind w:left="0" w:firstLine="709"/>
        <w:rPr>
          <w:rFonts w:eastAsia="Times New Roman" w:cs="Times New Roman"/>
          <w:szCs w:val="28"/>
        </w:rPr>
      </w:pPr>
    </w:p>
    <w:p w14:paraId="04F792F8" w14:textId="77777777" w:rsidR="00AF1F33" w:rsidRPr="00330BC4" w:rsidRDefault="00DF4057" w:rsidP="00605125">
      <w:pPr>
        <w:pStyle w:val="1"/>
        <w:spacing w:before="0"/>
        <w:ind w:left="0" w:firstLine="709"/>
        <w:rPr>
          <w:rFonts w:ascii="Times New Roman" w:eastAsia="Times New Roman" w:hAnsi="Times New Roman" w:cs="Times New Roman"/>
          <w:b/>
          <w:color w:val="000000"/>
          <w:sz w:val="28"/>
          <w:szCs w:val="28"/>
        </w:rPr>
      </w:pPr>
      <w:bookmarkStart w:id="3" w:name="_Toc145415042"/>
      <w:r w:rsidRPr="00330BC4">
        <w:rPr>
          <w:rFonts w:ascii="Times New Roman" w:eastAsia="Times New Roman" w:hAnsi="Times New Roman" w:cs="Times New Roman"/>
          <w:b/>
          <w:color w:val="000000"/>
          <w:sz w:val="28"/>
          <w:szCs w:val="28"/>
        </w:rPr>
        <w:t>Цели изучения учебного предмета «Биология»</w:t>
      </w:r>
      <w:bookmarkEnd w:id="3"/>
    </w:p>
    <w:p w14:paraId="28CDEEC4"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Целями</w:t>
      </w:r>
      <w:r w:rsidRPr="00330BC4">
        <w:rPr>
          <w:rFonts w:eastAsia="Times New Roman" w:cs="Times New Roman"/>
          <w:color w:val="000000"/>
          <w:szCs w:val="28"/>
        </w:rPr>
        <w:t xml:space="preserve"> изучения учебного предмета «Биология» на уровне основного общего образования являются:</w:t>
      </w:r>
    </w:p>
    <w:p w14:paraId="7F4D914B" w14:textId="77777777" w:rsidR="00AF1F33" w:rsidRPr="00330BC4" w:rsidRDefault="00DF4057" w:rsidP="00411DB3">
      <w:pPr>
        <w:numPr>
          <w:ilvl w:val="0"/>
          <w:numId w:val="56"/>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формирование системы знаний о признаках и процессах жизнедеятельности биологических систем разного уровня организации;</w:t>
      </w:r>
    </w:p>
    <w:p w14:paraId="5DCBDE02" w14:textId="77777777" w:rsidR="00AF1F33" w:rsidRPr="00330BC4" w:rsidRDefault="00DF4057" w:rsidP="00411DB3">
      <w:pPr>
        <w:numPr>
          <w:ilvl w:val="0"/>
          <w:numId w:val="56"/>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формирование системы знаний об особенностях строения, жизнедеятельности организма человека, условиях сохранения его здоровья;</w:t>
      </w:r>
    </w:p>
    <w:p w14:paraId="7110E4FD" w14:textId="77777777" w:rsidR="00AF1F33" w:rsidRPr="00330BC4" w:rsidRDefault="00DF4057" w:rsidP="00411DB3">
      <w:pPr>
        <w:numPr>
          <w:ilvl w:val="0"/>
          <w:numId w:val="56"/>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формирование умений применять методы биологической науки для изучения биологических систем, в том числе и организма человека;</w:t>
      </w:r>
    </w:p>
    <w:p w14:paraId="302DBE30" w14:textId="77777777" w:rsidR="00AF1F33" w:rsidRPr="00330BC4" w:rsidRDefault="00DF4057" w:rsidP="00411DB3">
      <w:pPr>
        <w:numPr>
          <w:ilvl w:val="0"/>
          <w:numId w:val="56"/>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65E61013" w14:textId="77777777" w:rsidR="00AF1F33" w:rsidRPr="00330BC4" w:rsidRDefault="00DF4057" w:rsidP="00411DB3">
      <w:pPr>
        <w:numPr>
          <w:ilvl w:val="0"/>
          <w:numId w:val="56"/>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4603A489" w14:textId="77777777" w:rsidR="00AF1F33" w:rsidRPr="00330BC4" w:rsidRDefault="00DF4057" w:rsidP="00411DB3">
      <w:pPr>
        <w:numPr>
          <w:ilvl w:val="0"/>
          <w:numId w:val="56"/>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формирование экологической культуры в целях сохранения собственного здоровья и охраны окружающей среды.</w:t>
      </w:r>
    </w:p>
    <w:p w14:paraId="14CBEA5F" w14:textId="77777777" w:rsidR="00AF1F33" w:rsidRPr="00330BC4" w:rsidRDefault="00DF4057" w:rsidP="00330BC4">
      <w:pPr>
        <w:pStyle w:val="a9"/>
        <w:pBdr>
          <w:top w:val="nil"/>
          <w:left w:val="nil"/>
          <w:bottom w:val="nil"/>
          <w:right w:val="nil"/>
          <w:between w:val="nil"/>
        </w:pBdr>
        <w:ind w:left="709"/>
        <w:rPr>
          <w:rFonts w:eastAsia="Times New Roman" w:cs="Times New Roman"/>
          <w:color w:val="000000"/>
          <w:szCs w:val="28"/>
        </w:rPr>
      </w:pPr>
      <w:r w:rsidRPr="00330BC4">
        <w:rPr>
          <w:rFonts w:eastAsia="Times New Roman" w:cs="Times New Roman"/>
          <w:color w:val="000000"/>
          <w:szCs w:val="28"/>
        </w:rPr>
        <w:t xml:space="preserve">Достижение целей обеспечивается решением следующих </w:t>
      </w:r>
      <w:r w:rsidRPr="00330BC4">
        <w:rPr>
          <w:rFonts w:eastAsia="Times New Roman" w:cs="Times New Roman"/>
          <w:b/>
          <w:color w:val="000000"/>
          <w:szCs w:val="28"/>
        </w:rPr>
        <w:t>задач</w:t>
      </w:r>
      <w:r w:rsidRPr="00330BC4">
        <w:rPr>
          <w:rFonts w:eastAsia="Times New Roman" w:cs="Times New Roman"/>
          <w:color w:val="000000"/>
          <w:szCs w:val="28"/>
        </w:rPr>
        <w:t>:</w:t>
      </w:r>
    </w:p>
    <w:p w14:paraId="6DEB06BD" w14:textId="77777777" w:rsidR="00AF1F33" w:rsidRPr="00330BC4" w:rsidRDefault="00DF4057" w:rsidP="00411DB3">
      <w:pPr>
        <w:numPr>
          <w:ilvl w:val="0"/>
          <w:numId w:val="56"/>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приобретение знаний обучающимися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14:paraId="6C6E84C2" w14:textId="77777777" w:rsidR="00AF1F33" w:rsidRPr="00330BC4" w:rsidRDefault="00DF4057" w:rsidP="00411DB3">
      <w:pPr>
        <w:numPr>
          <w:ilvl w:val="0"/>
          <w:numId w:val="56"/>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66E7E94E" w14:textId="77777777" w:rsidR="00AF1F33" w:rsidRPr="00330BC4" w:rsidRDefault="00DF4057" w:rsidP="00411DB3">
      <w:pPr>
        <w:numPr>
          <w:ilvl w:val="0"/>
          <w:numId w:val="56"/>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освоение приемов работы с биологической информацией, в том числе о современных достижениях в области биологии, ее анализ и критическое оценивание;</w:t>
      </w:r>
    </w:p>
    <w:p w14:paraId="69EE45A7" w14:textId="77777777" w:rsidR="00AF1F33" w:rsidRPr="00330BC4" w:rsidRDefault="00DF4057" w:rsidP="00411DB3">
      <w:pPr>
        <w:numPr>
          <w:ilvl w:val="0"/>
          <w:numId w:val="56"/>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воспитание биологически и экологически грамотной личности, готовой к сохранению собственного здоровья и охраны окружающей среды.</w:t>
      </w:r>
    </w:p>
    <w:p w14:paraId="74F2FC38" w14:textId="77777777" w:rsidR="00AF1F33" w:rsidRPr="00330BC4" w:rsidRDefault="00DF4057" w:rsidP="00605125">
      <w:pPr>
        <w:pBdr>
          <w:top w:val="nil"/>
          <w:left w:val="nil"/>
          <w:bottom w:val="nil"/>
          <w:right w:val="nil"/>
          <w:between w:val="nil"/>
        </w:pBdr>
        <w:ind w:left="0" w:firstLine="709"/>
        <w:rPr>
          <w:rFonts w:eastAsia="Times New Roman" w:cs="Times New Roman"/>
          <w:b/>
          <w:color w:val="000000"/>
          <w:szCs w:val="28"/>
        </w:rPr>
      </w:pPr>
      <w:r w:rsidRPr="00330BC4">
        <w:rPr>
          <w:rFonts w:eastAsia="Times New Roman" w:cs="Times New Roman"/>
          <w:b/>
          <w:color w:val="000000"/>
          <w:szCs w:val="28"/>
        </w:rPr>
        <w:t>Коррекционные задачи:</w:t>
      </w:r>
    </w:p>
    <w:p w14:paraId="28C2E768" w14:textId="77777777" w:rsidR="00AF1F33" w:rsidRPr="00330BC4" w:rsidRDefault="00DF4057" w:rsidP="00411DB3">
      <w:pPr>
        <w:numPr>
          <w:ilvl w:val="0"/>
          <w:numId w:val="5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развитие осязательного, зрительно-осязательного (у слепых с остаточным зрением) и слухового восприятия;</w:t>
      </w:r>
    </w:p>
    <w:p w14:paraId="58344C62" w14:textId="77777777" w:rsidR="00AF1F33" w:rsidRPr="00330BC4" w:rsidRDefault="00DF4057" w:rsidP="00411DB3">
      <w:pPr>
        <w:numPr>
          <w:ilvl w:val="0"/>
          <w:numId w:val="5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развитие произвольного внимания;</w:t>
      </w:r>
    </w:p>
    <w:p w14:paraId="69633001" w14:textId="77777777" w:rsidR="00AF1F33" w:rsidRPr="00330BC4" w:rsidRDefault="00DF4057" w:rsidP="00411DB3">
      <w:pPr>
        <w:numPr>
          <w:ilvl w:val="0"/>
          <w:numId w:val="5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развитие и коррекция памяти;</w:t>
      </w:r>
    </w:p>
    <w:p w14:paraId="1D357F7D" w14:textId="77777777" w:rsidR="00AF1F33" w:rsidRPr="00330BC4" w:rsidRDefault="00DF4057" w:rsidP="00411DB3">
      <w:pPr>
        <w:numPr>
          <w:ilvl w:val="0"/>
          <w:numId w:val="5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преодоление вербализма знаний;</w:t>
      </w:r>
    </w:p>
    <w:p w14:paraId="2868B22F" w14:textId="77777777" w:rsidR="00AF1F33" w:rsidRPr="00330BC4" w:rsidRDefault="00DF4057" w:rsidP="00411DB3">
      <w:pPr>
        <w:numPr>
          <w:ilvl w:val="0"/>
          <w:numId w:val="5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развитие связной устной и письменной речи;</w:t>
      </w:r>
    </w:p>
    <w:p w14:paraId="53886B65" w14:textId="281B805A" w:rsidR="00AF1F33" w:rsidRDefault="00DF4057" w:rsidP="00411DB3">
      <w:pPr>
        <w:numPr>
          <w:ilvl w:val="0"/>
          <w:numId w:val="5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обогащение активного и пассивного словаря, формирование новых понятий;</w:t>
      </w:r>
    </w:p>
    <w:p w14:paraId="5C4891B3" w14:textId="77777777" w:rsidR="001E5F9D" w:rsidRPr="00330BC4" w:rsidRDefault="001E5F9D" w:rsidP="001E5F9D">
      <w:pPr>
        <w:numPr>
          <w:ilvl w:val="0"/>
          <w:numId w:val="5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развитие и коррекция осязания и мелкой моторики;</w:t>
      </w:r>
    </w:p>
    <w:p w14:paraId="338CF5FB" w14:textId="77777777" w:rsidR="00AF1F33" w:rsidRPr="00330BC4" w:rsidRDefault="00DF4057" w:rsidP="00411DB3">
      <w:pPr>
        <w:numPr>
          <w:ilvl w:val="0"/>
          <w:numId w:val="5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формирование навыков осязательного, зрительно-осязательного (у слепых с остаточным зрением) и слухового анализа;</w:t>
      </w:r>
    </w:p>
    <w:p w14:paraId="41C5746D" w14:textId="79BA4076" w:rsidR="00AF1F33" w:rsidRPr="00330BC4" w:rsidRDefault="00DF4057" w:rsidP="00411DB3">
      <w:pPr>
        <w:numPr>
          <w:ilvl w:val="0"/>
          <w:numId w:val="5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формирование навыков осязательно</w:t>
      </w:r>
      <w:r w:rsidR="00D72A9E">
        <w:rPr>
          <w:rFonts w:eastAsia="Times New Roman" w:cs="Times New Roman"/>
          <w:color w:val="000000"/>
          <w:szCs w:val="28"/>
        </w:rPr>
        <w:t>го и зрительно-осязательного (у слепых с остаточным зрением)</w:t>
      </w:r>
      <w:r w:rsidRPr="00330BC4">
        <w:rPr>
          <w:rFonts w:eastAsia="Times New Roman" w:cs="Times New Roman"/>
          <w:color w:val="000000"/>
          <w:szCs w:val="28"/>
        </w:rPr>
        <w:t xml:space="preserve"> обследования и восприятия рельефных изображений (иллюстраций, схем, макетов, чертежных рисунков и т.п.);</w:t>
      </w:r>
    </w:p>
    <w:p w14:paraId="4F10560F" w14:textId="77777777" w:rsidR="00AF1F33" w:rsidRPr="00330BC4" w:rsidRDefault="00DF4057" w:rsidP="00411DB3">
      <w:pPr>
        <w:numPr>
          <w:ilvl w:val="0"/>
          <w:numId w:val="5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формирование умения выполнять простые рельефные рисунки и построения при помощи специальных инструментов и приспособлений;</w:t>
      </w:r>
    </w:p>
    <w:p w14:paraId="40C25CD5" w14:textId="77777777" w:rsidR="00AF1F33" w:rsidRPr="00330BC4" w:rsidRDefault="00DF4057" w:rsidP="00411DB3">
      <w:pPr>
        <w:numPr>
          <w:ilvl w:val="0"/>
          <w:numId w:val="5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формирование специальных приемов обследования и изображения изучаемых объектов доступными способами;</w:t>
      </w:r>
    </w:p>
    <w:p w14:paraId="7B7039FB" w14:textId="77777777" w:rsidR="00AF1F33" w:rsidRPr="00330BC4" w:rsidRDefault="00DF4057" w:rsidP="00411DB3">
      <w:pPr>
        <w:numPr>
          <w:ilvl w:val="0"/>
          <w:numId w:val="5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формирование, уточнение или коррекция представлений о предметах и процессах окружающей действительности;</w:t>
      </w:r>
    </w:p>
    <w:p w14:paraId="1B6D53E3" w14:textId="6A0EAB44" w:rsidR="00AF1F33" w:rsidRPr="00330BC4" w:rsidRDefault="001E5F9D" w:rsidP="00411DB3">
      <w:pPr>
        <w:numPr>
          <w:ilvl w:val="0"/>
          <w:numId w:val="57"/>
        </w:numPr>
        <w:pBdr>
          <w:top w:val="nil"/>
          <w:left w:val="nil"/>
          <w:bottom w:val="nil"/>
          <w:right w:val="nil"/>
          <w:between w:val="nil"/>
        </w:pBdr>
        <w:ind w:left="0" w:firstLine="709"/>
        <w:rPr>
          <w:rFonts w:eastAsia="Times New Roman" w:cs="Times New Roman"/>
          <w:color w:val="000000"/>
          <w:szCs w:val="28"/>
        </w:rPr>
      </w:pPr>
      <w:r>
        <w:rPr>
          <w:rFonts w:eastAsia="Times New Roman" w:cs="Times New Roman"/>
          <w:color w:val="000000"/>
          <w:szCs w:val="28"/>
        </w:rPr>
        <w:t>совершенствование</w:t>
      </w:r>
      <w:r w:rsidR="00DF4057" w:rsidRPr="00330BC4">
        <w:rPr>
          <w:rFonts w:eastAsia="Times New Roman" w:cs="Times New Roman"/>
          <w:color w:val="000000"/>
          <w:szCs w:val="28"/>
        </w:rPr>
        <w:t xml:space="preserve"> навыков вербальной </w:t>
      </w:r>
      <w:r>
        <w:rPr>
          <w:rFonts w:eastAsia="Times New Roman" w:cs="Times New Roman"/>
          <w:color w:val="000000"/>
          <w:szCs w:val="28"/>
        </w:rPr>
        <w:t xml:space="preserve">и невербальной </w:t>
      </w:r>
      <w:r w:rsidR="00DF4057" w:rsidRPr="00330BC4">
        <w:rPr>
          <w:rFonts w:eastAsia="Times New Roman" w:cs="Times New Roman"/>
          <w:color w:val="000000"/>
          <w:szCs w:val="28"/>
        </w:rPr>
        <w:t>коммуникации;</w:t>
      </w:r>
    </w:p>
    <w:p w14:paraId="0382DD7C" w14:textId="77777777" w:rsidR="00AF1F33" w:rsidRPr="00330BC4" w:rsidRDefault="00DF4057" w:rsidP="00411DB3">
      <w:pPr>
        <w:numPr>
          <w:ilvl w:val="0"/>
          <w:numId w:val="5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совершенствование умения ориентироваться в микро и макропространстве;</w:t>
      </w:r>
    </w:p>
    <w:p w14:paraId="4E778A1B" w14:textId="77777777" w:rsidR="00AF1F33" w:rsidRPr="00330BC4" w:rsidRDefault="00DF4057" w:rsidP="00411DB3">
      <w:pPr>
        <w:numPr>
          <w:ilvl w:val="0"/>
          <w:numId w:val="5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формирование представлений о физиологии человека и гендерных различиях между людьми;</w:t>
      </w:r>
    </w:p>
    <w:p w14:paraId="5AFA0027" w14:textId="77777777" w:rsidR="00AF1F33" w:rsidRPr="00330BC4" w:rsidRDefault="00DF4057" w:rsidP="00411DB3">
      <w:pPr>
        <w:numPr>
          <w:ilvl w:val="0"/>
          <w:numId w:val="5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формирование представлений о социальных ролях и моделях поведения на основе гендерных различий;</w:t>
      </w:r>
    </w:p>
    <w:p w14:paraId="43E4C9E9" w14:textId="77777777" w:rsidR="00AF1F33" w:rsidRPr="00330BC4" w:rsidRDefault="00DF4057" w:rsidP="00411DB3">
      <w:pPr>
        <w:numPr>
          <w:ilvl w:val="0"/>
          <w:numId w:val="5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воспитание культуры полоролевого межличностного взаимодействия.</w:t>
      </w:r>
    </w:p>
    <w:p w14:paraId="3B22BF25" w14:textId="77777777" w:rsidR="00AF1F33" w:rsidRPr="00330BC4" w:rsidRDefault="00AF1F33" w:rsidP="00605125">
      <w:pPr>
        <w:ind w:left="0" w:firstLine="709"/>
        <w:rPr>
          <w:rFonts w:eastAsia="Times New Roman" w:cs="Times New Roman"/>
          <w:szCs w:val="28"/>
        </w:rPr>
      </w:pPr>
    </w:p>
    <w:p w14:paraId="3F0BBD91" w14:textId="77777777" w:rsidR="00AF1F33" w:rsidRPr="00330BC4" w:rsidRDefault="00DF4057" w:rsidP="00605125">
      <w:pPr>
        <w:pStyle w:val="1"/>
        <w:spacing w:before="0"/>
        <w:ind w:left="0" w:firstLine="709"/>
        <w:rPr>
          <w:rFonts w:ascii="Times New Roman" w:eastAsia="Times New Roman" w:hAnsi="Times New Roman" w:cs="Times New Roman"/>
          <w:b/>
          <w:color w:val="000000"/>
          <w:sz w:val="28"/>
          <w:szCs w:val="28"/>
        </w:rPr>
      </w:pPr>
      <w:bookmarkStart w:id="4" w:name="_Toc145415043"/>
      <w:r w:rsidRPr="00330BC4">
        <w:rPr>
          <w:rFonts w:ascii="Times New Roman" w:eastAsia="Times New Roman" w:hAnsi="Times New Roman" w:cs="Times New Roman"/>
          <w:b/>
          <w:color w:val="000000"/>
          <w:sz w:val="28"/>
          <w:szCs w:val="28"/>
        </w:rPr>
        <w:t>Место учебного предмета «Биология» в учебном плане</w:t>
      </w:r>
      <w:bookmarkEnd w:id="4"/>
    </w:p>
    <w:p w14:paraId="40743652" w14:textId="77777777" w:rsidR="00F429DD" w:rsidRDefault="00DF4057" w:rsidP="00605125">
      <w:pPr>
        <w:ind w:left="0" w:firstLine="709"/>
        <w:rPr>
          <w:rFonts w:eastAsia="Times New Roman" w:cs="Times New Roman"/>
          <w:color w:val="000000"/>
          <w:szCs w:val="28"/>
        </w:rPr>
      </w:pPr>
      <w:r w:rsidRPr="00330BC4">
        <w:rPr>
          <w:rFonts w:eastAsia="Times New Roman" w:cs="Times New Roman"/>
          <w:color w:val="000000"/>
          <w:szCs w:val="28"/>
        </w:rPr>
        <w:t>В соответствии с ФГОС ООО биология является обязательным предметом на уровне основного общего образования. В соответствии с учебным планом (вариант 1 АООП ООО) программа предусматривает изучение биологии в объеме 238 часов за пять лет обучения: из расчета с 5 по 7 класс — 1 час в неделю, в 8—9 классах — 2 часа в неделю.</w:t>
      </w:r>
    </w:p>
    <w:p w14:paraId="4554CF0A" w14:textId="77777777" w:rsidR="00AF1F33" w:rsidRPr="00330BC4" w:rsidRDefault="00DF4057" w:rsidP="00605125">
      <w:pPr>
        <w:ind w:left="0" w:firstLine="709"/>
        <w:rPr>
          <w:rFonts w:eastAsia="Times New Roman" w:cs="Times New Roman"/>
          <w:szCs w:val="28"/>
        </w:rPr>
      </w:pPr>
      <w:r w:rsidRPr="00330BC4">
        <w:rPr>
          <w:rFonts w:eastAsia="Times New Roman" w:cs="Times New Roman"/>
          <w:color w:val="000000"/>
          <w:szCs w:val="28"/>
        </w:rPr>
        <w:t xml:space="preserve">В соответствии с учебным планом (вариант 2 АООП ООО) программа предусматривает изучение биологии в объеме 306 часов за шесть лет обучения: из расчета с 5 по 7 класс — 1 час в неделю, в 8—10 классах — 2 часа в неделю. </w:t>
      </w:r>
    </w:p>
    <w:p w14:paraId="61979802" w14:textId="77777777" w:rsidR="00AF1F33" w:rsidRPr="00330BC4" w:rsidRDefault="00DF4057" w:rsidP="00605125">
      <w:pPr>
        <w:ind w:left="0" w:firstLine="709"/>
        <w:rPr>
          <w:rFonts w:eastAsia="Times New Roman" w:cs="Times New Roman"/>
          <w:i/>
          <w:szCs w:val="28"/>
        </w:rPr>
      </w:pPr>
      <w:r w:rsidRPr="00330BC4">
        <w:rPr>
          <w:rFonts w:eastAsia="Times New Roman" w:cs="Times New Roman"/>
          <w:i/>
          <w:color w:val="000000"/>
          <w:szCs w:val="28"/>
        </w:rPr>
        <w:t>Особенности распределения программного материала по годам обучения</w:t>
      </w:r>
    </w:p>
    <w:p w14:paraId="0FAF7BB7" w14:textId="77777777" w:rsidR="00AF1F33" w:rsidRPr="00330BC4" w:rsidRDefault="00DF4057" w:rsidP="00605125">
      <w:pPr>
        <w:shd w:val="clear" w:color="auto" w:fill="FFFFFF"/>
        <w:ind w:left="0" w:firstLine="709"/>
        <w:rPr>
          <w:rFonts w:eastAsia="Times New Roman" w:cs="Times New Roman"/>
          <w:szCs w:val="28"/>
        </w:rPr>
      </w:pPr>
      <w:r w:rsidRPr="00330BC4">
        <w:rPr>
          <w:rFonts w:eastAsia="Times New Roman" w:cs="Times New Roman"/>
          <w:color w:val="000000"/>
          <w:szCs w:val="28"/>
        </w:rPr>
        <w:t>Программный материал учебного предмета «Биология» в АООП ООО (вариант 2) распределяется на шесть лет: 5, 6, 7, 8, 9, 10 классы. Перераспределение содержания учебного курса обусловлено потребностью в дополнительном времени, необходимом для изучения материала, вызывающего у слепых обучающихся особые затруднения, а также для развития у них компенсаторных способов действий и дальнейшего обучения их использованию.</w:t>
      </w:r>
    </w:p>
    <w:p w14:paraId="5A29E00A" w14:textId="77777777" w:rsidR="00AF1F33" w:rsidRPr="00330BC4" w:rsidRDefault="00DF4057" w:rsidP="00605125">
      <w:pPr>
        <w:shd w:val="clear" w:color="auto" w:fill="FFFFFF"/>
        <w:ind w:left="0" w:firstLine="709"/>
        <w:rPr>
          <w:rFonts w:eastAsia="Times New Roman" w:cs="Times New Roman"/>
          <w:szCs w:val="28"/>
        </w:rPr>
      </w:pPr>
      <w:r w:rsidRPr="00330BC4">
        <w:rPr>
          <w:rFonts w:eastAsia="Times New Roman" w:cs="Times New Roman"/>
          <w:color w:val="000000"/>
          <w:szCs w:val="28"/>
        </w:rPr>
        <w:t>1. 8 класс: главы «Систематические группы животных. Млекопитающие», «Развитие животного мира на Земле», «Животные в природных сообществах», «Животные и человек» переносятся в 9 класс.</w:t>
      </w:r>
    </w:p>
    <w:p w14:paraId="1384C131" w14:textId="77777777" w:rsidR="00AF1F33" w:rsidRPr="00330BC4" w:rsidRDefault="00DF4057" w:rsidP="00605125">
      <w:pPr>
        <w:shd w:val="clear" w:color="auto" w:fill="FFFFFF"/>
        <w:ind w:left="0" w:firstLine="709"/>
        <w:rPr>
          <w:rFonts w:eastAsia="Times New Roman" w:cs="Times New Roman"/>
          <w:szCs w:val="28"/>
        </w:rPr>
      </w:pPr>
      <w:r w:rsidRPr="00330BC4">
        <w:rPr>
          <w:rFonts w:eastAsia="Times New Roman" w:cs="Times New Roman"/>
          <w:color w:val="000000"/>
          <w:szCs w:val="28"/>
        </w:rPr>
        <w:t>2. 9 класс: главы «Человек — биосоциальный вид», «Структура организма человека», «Нейрогуморальная регуляция», «Опора и движение» изучаются в 9 классе, остальные темы курса «Человек» изучаются в 10 классе.</w:t>
      </w:r>
    </w:p>
    <w:p w14:paraId="66F43B4E" w14:textId="77777777" w:rsidR="00AF1F33" w:rsidRPr="00330BC4" w:rsidRDefault="00DF4057" w:rsidP="00605125">
      <w:pPr>
        <w:shd w:val="clear" w:color="auto" w:fill="FFFFFF"/>
        <w:ind w:left="0" w:firstLine="709"/>
        <w:rPr>
          <w:rFonts w:eastAsia="Times New Roman" w:cs="Times New Roman"/>
          <w:szCs w:val="28"/>
        </w:rPr>
      </w:pPr>
      <w:r w:rsidRPr="00330BC4">
        <w:rPr>
          <w:rFonts w:eastAsia="Times New Roman" w:cs="Times New Roman"/>
          <w:color w:val="000000"/>
          <w:szCs w:val="28"/>
        </w:rPr>
        <w:t>3. 10 класс: продолжение изучение материала 9 класса ПООП ООО.</w:t>
      </w:r>
    </w:p>
    <w:p w14:paraId="471AA7D9" w14:textId="77777777" w:rsidR="00DF4057" w:rsidRPr="00330BC4" w:rsidRDefault="00DF4057" w:rsidP="00605125">
      <w:pPr>
        <w:ind w:left="0" w:firstLine="709"/>
        <w:rPr>
          <w:rFonts w:eastAsia="Times New Roman" w:cs="Times New Roman"/>
          <w:szCs w:val="28"/>
        </w:rPr>
      </w:pPr>
    </w:p>
    <w:p w14:paraId="64A6107D" w14:textId="77777777" w:rsidR="00AF1F33" w:rsidRPr="00330BC4" w:rsidRDefault="00DF4057" w:rsidP="00605125">
      <w:pPr>
        <w:pStyle w:val="1"/>
        <w:spacing w:before="0"/>
        <w:ind w:left="0" w:firstLine="709"/>
        <w:rPr>
          <w:rFonts w:ascii="Times New Roman" w:eastAsia="Times New Roman" w:hAnsi="Times New Roman" w:cs="Times New Roman"/>
          <w:b/>
          <w:color w:val="000000"/>
          <w:sz w:val="28"/>
          <w:szCs w:val="28"/>
        </w:rPr>
      </w:pPr>
      <w:bookmarkStart w:id="5" w:name="_Toc145415044"/>
      <w:r w:rsidRPr="00330BC4">
        <w:rPr>
          <w:rFonts w:ascii="Times New Roman" w:eastAsia="Times New Roman" w:hAnsi="Times New Roman" w:cs="Times New Roman"/>
          <w:b/>
          <w:color w:val="000000"/>
          <w:sz w:val="28"/>
          <w:szCs w:val="28"/>
        </w:rPr>
        <w:t>СОДЕРЖАНИЕ УЧЕБНОГО ПРЕДМЕТА «БИОЛОГИЯ»</w:t>
      </w:r>
      <w:bookmarkEnd w:id="5"/>
    </w:p>
    <w:p w14:paraId="51D37163" w14:textId="77777777" w:rsidR="00DF4057" w:rsidRPr="00330BC4" w:rsidRDefault="00DF4057" w:rsidP="00605125">
      <w:pPr>
        <w:ind w:left="0" w:firstLine="709"/>
        <w:rPr>
          <w:rFonts w:cs="Times New Roman"/>
        </w:rPr>
      </w:pPr>
    </w:p>
    <w:p w14:paraId="37B1C4F9" w14:textId="77777777" w:rsidR="00AF1F33" w:rsidRPr="00330BC4" w:rsidRDefault="00DF4057" w:rsidP="00605125">
      <w:pPr>
        <w:pStyle w:val="2"/>
        <w:ind w:left="0" w:firstLine="709"/>
        <w:jc w:val="center"/>
        <w:rPr>
          <w:rFonts w:eastAsia="Times New Roman" w:cs="Times New Roman"/>
          <w:color w:val="000000"/>
          <w:szCs w:val="28"/>
        </w:rPr>
      </w:pPr>
      <w:bookmarkStart w:id="6" w:name="_Toc145415045"/>
      <w:r w:rsidRPr="00330BC4">
        <w:rPr>
          <w:rFonts w:eastAsia="Times New Roman" w:cs="Times New Roman"/>
          <w:color w:val="000000"/>
          <w:szCs w:val="28"/>
        </w:rPr>
        <w:t>5 класс</w:t>
      </w:r>
      <w:bookmarkEnd w:id="6"/>
    </w:p>
    <w:p w14:paraId="39DE4E69"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Биология — наука о живой природе.</w:t>
      </w:r>
    </w:p>
    <w:p w14:paraId="2072F6B3"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Понятие о жизни. Признаки живого (клеточное строение, питание, дыхание, выделение, рост и др.). Объекты живой и неживой природы, их сравнение. Живая и неживая природа — единое целое.</w:t>
      </w:r>
    </w:p>
    <w:p w14:paraId="756F01B9"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Биология — система наук о живой природе. Основные разделы биологии (ботаника, зоология, экология, цитология, анатомия, физиология и др.). Профессии, связанные с биологией: врач, ветеринар, психолог, агроном, животновод и др. (4—5). Связь биологии с другими науками (математика, география и др.). Роль биологии в познании окружающего мира и практической деятельности современного человека.</w:t>
      </w:r>
    </w:p>
    <w:p w14:paraId="3EA20819"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Кабинет биологии. Правила поведения и работы в кабинете с биологическими приборами и инструментами.</w:t>
      </w:r>
    </w:p>
    <w:p w14:paraId="691D8484"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2C71A933"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Методы изучения живой природы.</w:t>
      </w:r>
    </w:p>
    <w:p w14:paraId="1F74DCED"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p w14:paraId="614C29F1"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Наблюдение и эксперимент как ведущие методы биологии.</w:t>
      </w:r>
    </w:p>
    <w:p w14:paraId="41F1E515"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Лабораторные и практические работы.</w:t>
      </w:r>
    </w:p>
    <w:p w14:paraId="77EE2AFF" w14:textId="77777777" w:rsidR="00AF1F33" w:rsidRPr="00330BC4" w:rsidRDefault="00DF4057" w:rsidP="00411DB3">
      <w:pPr>
        <w:numPr>
          <w:ilvl w:val="0"/>
          <w:numId w:val="14"/>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Изучение лабораторного оборудования: термометры, весы, чашки Петри, пробирки, мензурки. Правила работы с оборудованием в школьном кабинете.</w:t>
      </w:r>
    </w:p>
    <w:p w14:paraId="06F466B6" w14:textId="77777777" w:rsidR="00AF1F33" w:rsidRPr="00330BC4" w:rsidRDefault="00DF4057" w:rsidP="00411DB3">
      <w:pPr>
        <w:numPr>
          <w:ilvl w:val="0"/>
          <w:numId w:val="14"/>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Ознакомление с устройством лупы, светового микроскопа, правила работы с ними.</w:t>
      </w:r>
    </w:p>
    <w:p w14:paraId="69150126" w14:textId="77777777" w:rsidR="00AF1F33" w:rsidRPr="00330BC4" w:rsidRDefault="00DF4057" w:rsidP="00411DB3">
      <w:pPr>
        <w:numPr>
          <w:ilvl w:val="0"/>
          <w:numId w:val="14"/>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65D9EF03"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Экскурсии или видеоэкскурсии.</w:t>
      </w:r>
    </w:p>
    <w:p w14:paraId="74B3289E" w14:textId="77777777" w:rsidR="00AF1F33" w:rsidRPr="00330BC4" w:rsidRDefault="00DF4057" w:rsidP="00411DB3">
      <w:pPr>
        <w:numPr>
          <w:ilvl w:val="0"/>
          <w:numId w:val="15"/>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Овладение методами изучения живой природы — наблюдением и экспериментом.</w:t>
      </w:r>
    </w:p>
    <w:p w14:paraId="182A3022"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Организмы — тела живой природы.</w:t>
      </w:r>
    </w:p>
    <w:p w14:paraId="25855036"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Понятие об организме. Доядерные и ядерные организмы. Клетка и ее открытие. Клеточное строение организмов. Цитология — наука о клетке. Клетка — наименьшая единица строения и жизнедеятельности организмов. Строение клетки под световым микроскопом: клеточная оболочка, цитоплазма, ядро.</w:t>
      </w:r>
    </w:p>
    <w:p w14:paraId="0662E284"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Одноклеточные и многоклеточные организмы. Клетки, ткани, органы, системы органов.</w:t>
      </w:r>
    </w:p>
    <w:p w14:paraId="1A988C97"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Жизнедеятельность организмов. Особенности строения и процессов жизнедеятельности у растений, животных, бактерий и грибов.</w:t>
      </w:r>
    </w:p>
    <w:p w14:paraId="69563DE4"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Свойства организмов: питание, дыхание, выделение, движение, размножение, развитие, раздражимость, приспособленность. Организм — единое целое.</w:t>
      </w:r>
    </w:p>
    <w:p w14:paraId="2C914725"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5C631ED2"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Лабораторные и практические работы</w:t>
      </w:r>
    </w:p>
    <w:p w14:paraId="61A249F6" w14:textId="77777777" w:rsidR="00AF1F33" w:rsidRPr="00330BC4" w:rsidRDefault="00DF4057" w:rsidP="00605125">
      <w:pPr>
        <w:numPr>
          <w:ilvl w:val="0"/>
          <w:numId w:val="1"/>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Изучение клеток кожицы чешуи лука под лупой и микроскопом (на примере самостоятельно приготовленного микропрепарата).</w:t>
      </w:r>
    </w:p>
    <w:p w14:paraId="29FC3CE2" w14:textId="77777777" w:rsidR="00AF1F33" w:rsidRPr="00330BC4" w:rsidRDefault="00DF4057" w:rsidP="00605125">
      <w:pPr>
        <w:numPr>
          <w:ilvl w:val="0"/>
          <w:numId w:val="1"/>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 xml:space="preserve">Ознакомление с принципами систематики организмов. </w:t>
      </w:r>
    </w:p>
    <w:p w14:paraId="4CB86DC3" w14:textId="77777777" w:rsidR="00AF1F33" w:rsidRPr="00330BC4" w:rsidRDefault="00DF4057" w:rsidP="00605125">
      <w:pPr>
        <w:numPr>
          <w:ilvl w:val="0"/>
          <w:numId w:val="1"/>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Наблюдение за потреблением воды растением.</w:t>
      </w:r>
    </w:p>
    <w:p w14:paraId="5A57AC80"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Организмы и среда обитания</w:t>
      </w:r>
    </w:p>
    <w:p w14:paraId="7081A275"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38425B4A"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Лабораторные и практические работы</w:t>
      </w:r>
    </w:p>
    <w:p w14:paraId="64B4F83A" w14:textId="77777777" w:rsidR="00AF1F33" w:rsidRPr="00330BC4" w:rsidRDefault="00DF4057" w:rsidP="00605125">
      <w:pPr>
        <w:numPr>
          <w:ilvl w:val="0"/>
          <w:numId w:val="2"/>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Выявление приспособлений организмов к среде обитания (на конкретных примерах).</w:t>
      </w:r>
    </w:p>
    <w:p w14:paraId="0DA3BAD1"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Экскурсии или видеоэкскурсии</w:t>
      </w:r>
    </w:p>
    <w:p w14:paraId="5D428D0F" w14:textId="77777777" w:rsidR="00AF1F33" w:rsidRPr="00330BC4" w:rsidRDefault="00DF4057" w:rsidP="00605125">
      <w:pPr>
        <w:numPr>
          <w:ilvl w:val="0"/>
          <w:numId w:val="4"/>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Растительный и животный мир родного края (краеведение).</w:t>
      </w:r>
    </w:p>
    <w:p w14:paraId="5D2A6DEF"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Природные сообщества</w:t>
      </w:r>
    </w:p>
    <w:p w14:paraId="3FC862D5"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w:t>
      </w:r>
    </w:p>
    <w:p w14:paraId="05846CA2"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444841DE"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Природные зоны Земли, их обитатели. Флора и фауна природных зон. Ландшафты: природные и культурные.</w:t>
      </w:r>
    </w:p>
    <w:p w14:paraId="2313B246"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Лабораторные и практические работы.</w:t>
      </w:r>
    </w:p>
    <w:p w14:paraId="45AAEBFD" w14:textId="77777777" w:rsidR="00AF1F33" w:rsidRPr="00330BC4" w:rsidRDefault="00DF4057" w:rsidP="00605125">
      <w:pPr>
        <w:numPr>
          <w:ilvl w:val="0"/>
          <w:numId w:val="6"/>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Изучение искусственных сообществ и их обитателей (на примере аквариума и др.).</w:t>
      </w:r>
    </w:p>
    <w:p w14:paraId="492C2A77"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Экскурсии или видеоэкскурсии.</w:t>
      </w:r>
    </w:p>
    <w:p w14:paraId="3E66041A" w14:textId="77777777" w:rsidR="00AF1F33" w:rsidRPr="00330BC4" w:rsidRDefault="00DF4057" w:rsidP="00605125">
      <w:pPr>
        <w:numPr>
          <w:ilvl w:val="0"/>
          <w:numId w:val="8"/>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Изучение природных сообществ (на примере леса, озера, пруда, луга и др.).</w:t>
      </w:r>
    </w:p>
    <w:p w14:paraId="6AB8305C" w14:textId="77777777" w:rsidR="00AF1F33" w:rsidRPr="00330BC4" w:rsidRDefault="00DF4057" w:rsidP="00605125">
      <w:pPr>
        <w:numPr>
          <w:ilvl w:val="0"/>
          <w:numId w:val="8"/>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Изучение сезонных явлений в жизни природных сообществ.</w:t>
      </w:r>
    </w:p>
    <w:p w14:paraId="37242E3C"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Живая природа и человек.</w:t>
      </w:r>
    </w:p>
    <w:p w14:paraId="020E9475"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РФ. Осознание жизни как великой ценности.</w:t>
      </w:r>
    </w:p>
    <w:p w14:paraId="04620C1F"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Практические работы.</w:t>
      </w:r>
    </w:p>
    <w:p w14:paraId="4077BCE8" w14:textId="77777777" w:rsidR="00AF1F33" w:rsidRPr="00330BC4" w:rsidRDefault="00DF4057" w:rsidP="00605125">
      <w:pPr>
        <w:numPr>
          <w:ilvl w:val="0"/>
          <w:numId w:val="10"/>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Проведение акции по уборке мусора в ближайшем лесу, парке, сквере или на пришкольной территории.</w:t>
      </w:r>
    </w:p>
    <w:p w14:paraId="4C96F13B" w14:textId="77777777" w:rsidR="00AF1F33" w:rsidRPr="00330BC4" w:rsidRDefault="00AF1F33" w:rsidP="00605125">
      <w:pPr>
        <w:ind w:left="0" w:firstLine="709"/>
        <w:rPr>
          <w:rFonts w:eastAsia="Times New Roman" w:cs="Times New Roman"/>
          <w:szCs w:val="28"/>
        </w:rPr>
      </w:pPr>
    </w:p>
    <w:p w14:paraId="55B130A2" w14:textId="77777777" w:rsidR="00AF1F33" w:rsidRPr="00330BC4" w:rsidRDefault="00DF4057" w:rsidP="00605125">
      <w:pPr>
        <w:pStyle w:val="2"/>
        <w:ind w:left="0" w:firstLine="709"/>
        <w:jc w:val="center"/>
        <w:rPr>
          <w:rFonts w:eastAsia="Times New Roman" w:cs="Times New Roman"/>
          <w:color w:val="000000"/>
          <w:szCs w:val="28"/>
        </w:rPr>
      </w:pPr>
      <w:bookmarkStart w:id="7" w:name="_Toc145415046"/>
      <w:r w:rsidRPr="00330BC4">
        <w:rPr>
          <w:rFonts w:eastAsia="Times New Roman" w:cs="Times New Roman"/>
          <w:color w:val="000000"/>
          <w:szCs w:val="28"/>
        </w:rPr>
        <w:t>6 класс</w:t>
      </w:r>
      <w:bookmarkEnd w:id="7"/>
      <w:r w:rsidRPr="00330BC4">
        <w:rPr>
          <w:rFonts w:eastAsia="Times New Roman" w:cs="Times New Roman"/>
          <w:color w:val="000000"/>
          <w:szCs w:val="28"/>
        </w:rPr>
        <w:t xml:space="preserve"> </w:t>
      </w:r>
    </w:p>
    <w:p w14:paraId="09A3ACA4"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Растительный организм.</w:t>
      </w:r>
    </w:p>
    <w:p w14:paraId="6722D7BB"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Ботаника — наука о растениях. Разделы ботаники. Связь ботаники с другими науками и техникой. Общие признаки растений.</w:t>
      </w:r>
    </w:p>
    <w:p w14:paraId="3EBB1E10"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Разнообразие растений. Уровни организации растительного организма. Высшие и низшие растения. Споровые и семенные растения.</w:t>
      </w:r>
    </w:p>
    <w:p w14:paraId="2B7D32B1"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14:paraId="7D0E72D5"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Органы и системы органов растений. Строение органов растительного организма, их роль и связь между собой.</w:t>
      </w:r>
    </w:p>
    <w:p w14:paraId="2E5860F9"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i/>
          <w:color w:val="000000"/>
          <w:szCs w:val="28"/>
        </w:rPr>
        <w:t>Лабораторные и практические работы</w:t>
      </w:r>
    </w:p>
    <w:p w14:paraId="0F8CF339" w14:textId="77777777" w:rsidR="00AF1F33" w:rsidRPr="00330BC4" w:rsidRDefault="00DF4057" w:rsidP="00411DB3">
      <w:pPr>
        <w:numPr>
          <w:ilvl w:val="0"/>
          <w:numId w:val="31"/>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Изучение микроскопического строения листа водного растения элодеи.</w:t>
      </w:r>
    </w:p>
    <w:p w14:paraId="2D5B7F1D" w14:textId="77777777" w:rsidR="00AF1F33" w:rsidRPr="00330BC4" w:rsidRDefault="00DF4057" w:rsidP="00411DB3">
      <w:pPr>
        <w:numPr>
          <w:ilvl w:val="0"/>
          <w:numId w:val="31"/>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Изучение строения растительных тканей (использование микропрепаратов).</w:t>
      </w:r>
    </w:p>
    <w:p w14:paraId="2A285839" w14:textId="77777777" w:rsidR="00AF1F33" w:rsidRPr="00330BC4" w:rsidRDefault="00DF4057" w:rsidP="00411DB3">
      <w:pPr>
        <w:numPr>
          <w:ilvl w:val="0"/>
          <w:numId w:val="31"/>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w:t>
      </w:r>
    </w:p>
    <w:p w14:paraId="68CD50A1"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Экскурсии или видеоэкскурсии.</w:t>
      </w:r>
    </w:p>
    <w:p w14:paraId="279B2D19" w14:textId="77777777" w:rsidR="00AF1F33" w:rsidRPr="00330BC4" w:rsidRDefault="00DF4057" w:rsidP="00411DB3">
      <w:pPr>
        <w:numPr>
          <w:ilvl w:val="0"/>
          <w:numId w:val="33"/>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Ознакомление в природе с цветковыми растениями.</w:t>
      </w:r>
    </w:p>
    <w:p w14:paraId="071DCE2F"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Строение и жизнедеятельность растительного организма.</w:t>
      </w:r>
    </w:p>
    <w:p w14:paraId="1D7B9A19"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Питание растения.</w:t>
      </w:r>
    </w:p>
    <w:p w14:paraId="29D36D53"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Корень — орган почвенного (минерального) питания. Корни и корневые системы. Виды корней и типы корневых систем.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Почва, ее плодородие. Значение обработки почвы (окучивание), внесения удобрений, прореживания проростков, полива для жизни культурных растений. Гидропоника.</w:t>
      </w:r>
    </w:p>
    <w:p w14:paraId="2F15E47E"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 Фотосинтез. Значение фотосинтеза в природе и в жизни человека.</w:t>
      </w:r>
    </w:p>
    <w:p w14:paraId="75EB795B"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Лабораторные и практические работы.</w:t>
      </w:r>
    </w:p>
    <w:p w14:paraId="659B921D" w14:textId="77777777" w:rsidR="00AF1F33" w:rsidRPr="00330BC4" w:rsidRDefault="00DF4057" w:rsidP="00411DB3">
      <w:pPr>
        <w:numPr>
          <w:ilvl w:val="0"/>
          <w:numId w:val="35"/>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Изучение строения корневых систем (стержневой и мочковатой) на примере гербарных экземпляров или живых растений.</w:t>
      </w:r>
    </w:p>
    <w:p w14:paraId="1C415EB2" w14:textId="77777777" w:rsidR="00AF1F33" w:rsidRPr="00330BC4" w:rsidRDefault="00DF4057" w:rsidP="00411DB3">
      <w:pPr>
        <w:numPr>
          <w:ilvl w:val="0"/>
          <w:numId w:val="35"/>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Изучение микропрепарата клеток корня.</w:t>
      </w:r>
    </w:p>
    <w:p w14:paraId="12DA8552" w14:textId="77777777" w:rsidR="00AF1F33" w:rsidRPr="00330BC4" w:rsidRDefault="00DF4057" w:rsidP="00411DB3">
      <w:pPr>
        <w:numPr>
          <w:ilvl w:val="0"/>
          <w:numId w:val="35"/>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Изучение строения вегетативных и генеративных почек (на примере сирени, тополя и др.).</w:t>
      </w:r>
    </w:p>
    <w:p w14:paraId="6439462C" w14:textId="77777777" w:rsidR="00AF1F33" w:rsidRPr="00330BC4" w:rsidRDefault="00DF4057" w:rsidP="00411DB3">
      <w:pPr>
        <w:numPr>
          <w:ilvl w:val="0"/>
          <w:numId w:val="35"/>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Ознакомление с внешним строением листьев и листорасположением (на комнатных растениях).</w:t>
      </w:r>
    </w:p>
    <w:p w14:paraId="0445E659" w14:textId="77777777" w:rsidR="00AF1F33" w:rsidRPr="00330BC4" w:rsidRDefault="00DF4057" w:rsidP="00411DB3">
      <w:pPr>
        <w:numPr>
          <w:ilvl w:val="0"/>
          <w:numId w:val="35"/>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Изучение микроскопического строения листа (на готовых микропрепаратах).</w:t>
      </w:r>
    </w:p>
    <w:p w14:paraId="08A28814" w14:textId="77777777" w:rsidR="00AF1F33" w:rsidRPr="00330BC4" w:rsidRDefault="00DF4057" w:rsidP="00411DB3">
      <w:pPr>
        <w:numPr>
          <w:ilvl w:val="0"/>
          <w:numId w:val="35"/>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Наблюдение процесса выделения кислорода на свету аквариумными растениями.</w:t>
      </w:r>
    </w:p>
    <w:p w14:paraId="5E4B0D07"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Дыхание растения.</w:t>
      </w:r>
    </w:p>
    <w:p w14:paraId="003FB45E"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запыленность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14:paraId="26F72010"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Лабораторные и практические работы.</w:t>
      </w:r>
    </w:p>
    <w:p w14:paraId="7195DC34" w14:textId="77777777" w:rsidR="00AF1F33" w:rsidRPr="00330BC4" w:rsidRDefault="00DF4057" w:rsidP="00411DB3">
      <w:pPr>
        <w:numPr>
          <w:ilvl w:val="0"/>
          <w:numId w:val="3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Изучение роли рыхления для дыхания корней.</w:t>
      </w:r>
    </w:p>
    <w:p w14:paraId="1D2DAFAD"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Транспорт веществ в растении.</w:t>
      </w:r>
    </w:p>
    <w:p w14:paraId="7CB95231"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Неорганические (вода, минеральные соли) и органические вещества (белки, жиры, углеводы, нуклеиновые кислоты, витамины и др.) растения. 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Видоизмененные побеги: корневище, клубень, луковица. Их строение; биологическое и хозяйственное значение.</w:t>
      </w:r>
    </w:p>
    <w:p w14:paraId="6C93138A"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Лабораторные и практические работы</w:t>
      </w:r>
    </w:p>
    <w:p w14:paraId="61618B25" w14:textId="77777777" w:rsidR="00AF1F33" w:rsidRPr="00330BC4" w:rsidRDefault="00DF4057" w:rsidP="00411DB3">
      <w:pPr>
        <w:numPr>
          <w:ilvl w:val="0"/>
          <w:numId w:val="39"/>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Обнаружение неорганических и органических веществ в растении.</w:t>
      </w:r>
    </w:p>
    <w:p w14:paraId="7623E793" w14:textId="77777777" w:rsidR="00AF1F33" w:rsidRPr="00330BC4" w:rsidRDefault="00DF4057" w:rsidP="00411DB3">
      <w:pPr>
        <w:numPr>
          <w:ilvl w:val="0"/>
          <w:numId w:val="39"/>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Рассматривание микроскопического строения ветки дерева (на готовом микропрепарате).</w:t>
      </w:r>
    </w:p>
    <w:p w14:paraId="5A77EA23" w14:textId="77777777" w:rsidR="00AF1F33" w:rsidRPr="00330BC4" w:rsidRDefault="00DF4057" w:rsidP="00411DB3">
      <w:pPr>
        <w:numPr>
          <w:ilvl w:val="0"/>
          <w:numId w:val="39"/>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Выявление передвижения воды и минеральных веществ по древесине.</w:t>
      </w:r>
    </w:p>
    <w:p w14:paraId="455E24BE" w14:textId="77777777" w:rsidR="00AF1F33" w:rsidRPr="00330BC4" w:rsidRDefault="00DF4057" w:rsidP="00411DB3">
      <w:pPr>
        <w:numPr>
          <w:ilvl w:val="0"/>
          <w:numId w:val="39"/>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Исследование строения корневища, клубня, луковицы.</w:t>
      </w:r>
    </w:p>
    <w:p w14:paraId="47B479AB"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Рост растения.</w:t>
      </w:r>
    </w:p>
    <w:p w14:paraId="71AC7D7E"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 Ветвление побегов. Управление ростом растения. Формирование кроны. Применение знаний о росте растения в сельском хозяйстве. Развитие боковых побегов.</w:t>
      </w:r>
    </w:p>
    <w:p w14:paraId="01574BF4"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Лабораторные и практические работы</w:t>
      </w:r>
    </w:p>
    <w:p w14:paraId="0D0988D0" w14:textId="77777777" w:rsidR="00AF1F33" w:rsidRPr="00330BC4" w:rsidRDefault="00DF4057" w:rsidP="00411DB3">
      <w:pPr>
        <w:numPr>
          <w:ilvl w:val="0"/>
          <w:numId w:val="50"/>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Наблюдение за ростом корня.</w:t>
      </w:r>
    </w:p>
    <w:p w14:paraId="41D25DBE" w14:textId="77777777" w:rsidR="00AF1F33" w:rsidRPr="00330BC4" w:rsidRDefault="00DF4057" w:rsidP="00411DB3">
      <w:pPr>
        <w:numPr>
          <w:ilvl w:val="0"/>
          <w:numId w:val="50"/>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Наблюдение за ростом побега.</w:t>
      </w:r>
    </w:p>
    <w:p w14:paraId="3E63209F" w14:textId="77777777" w:rsidR="00AF1F33" w:rsidRPr="00330BC4" w:rsidRDefault="00DF4057" w:rsidP="00411DB3">
      <w:pPr>
        <w:numPr>
          <w:ilvl w:val="0"/>
          <w:numId w:val="50"/>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Определение возраста дерева по спилу.</w:t>
      </w:r>
    </w:p>
    <w:p w14:paraId="7BE746C7"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Размножение растения.</w:t>
      </w:r>
    </w:p>
    <w:p w14:paraId="72934A62"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 Семенное (генеративное) размножение растений. Цветки и соцветия. Опыление. Перекрестное опыление (ветром, животными, водой) и самоопыление. Двойное оплодотворение. Наследование признаков обоих растений. Образование плодов и семян. Типы плодов. Распространение плодов и семян в природе. Состав и строение семян. Условия прорастания семян. Подготовка семян к посеву. Развитие проростков.</w:t>
      </w:r>
    </w:p>
    <w:p w14:paraId="179988D1"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Лабораторные и практические работы.</w:t>
      </w:r>
    </w:p>
    <w:p w14:paraId="78226D19" w14:textId="77777777" w:rsidR="00AF1F33" w:rsidRPr="00330BC4" w:rsidRDefault="00DF4057" w:rsidP="00411DB3">
      <w:pPr>
        <w:numPr>
          <w:ilvl w:val="0"/>
          <w:numId w:val="51"/>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Овладение приемами вегетативного размножения растений (черенкование побегов, черенкование листьев и др.) на примере комнатных растений (традесканция, сенполия, бегония, сансевьера и др.).</w:t>
      </w:r>
    </w:p>
    <w:p w14:paraId="5BC05A9B" w14:textId="77777777" w:rsidR="00AF1F33" w:rsidRPr="00330BC4" w:rsidRDefault="00DF4057" w:rsidP="00411DB3">
      <w:pPr>
        <w:numPr>
          <w:ilvl w:val="0"/>
          <w:numId w:val="51"/>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Изучение строения цветков.</w:t>
      </w:r>
    </w:p>
    <w:p w14:paraId="7D60D654" w14:textId="77777777" w:rsidR="00AF1F33" w:rsidRPr="00330BC4" w:rsidRDefault="00DF4057" w:rsidP="00411DB3">
      <w:pPr>
        <w:numPr>
          <w:ilvl w:val="0"/>
          <w:numId w:val="51"/>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 xml:space="preserve">Ознакомление с различными типами соцветий. </w:t>
      </w:r>
    </w:p>
    <w:p w14:paraId="070B558C" w14:textId="77777777" w:rsidR="00AF1F33" w:rsidRPr="00330BC4" w:rsidRDefault="00DF4057" w:rsidP="00411DB3">
      <w:pPr>
        <w:numPr>
          <w:ilvl w:val="0"/>
          <w:numId w:val="51"/>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Изучение строения семян двудольных растений.</w:t>
      </w:r>
    </w:p>
    <w:p w14:paraId="58DD873E" w14:textId="77777777" w:rsidR="00AF1F33" w:rsidRPr="00330BC4" w:rsidRDefault="00DF4057" w:rsidP="00411DB3">
      <w:pPr>
        <w:numPr>
          <w:ilvl w:val="0"/>
          <w:numId w:val="51"/>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Изучение строения семян однодольных растений.</w:t>
      </w:r>
    </w:p>
    <w:p w14:paraId="459A35E2" w14:textId="77777777" w:rsidR="00AF1F33" w:rsidRPr="00330BC4" w:rsidRDefault="00DF4057" w:rsidP="00411DB3">
      <w:pPr>
        <w:numPr>
          <w:ilvl w:val="0"/>
          <w:numId w:val="51"/>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Определение всхожести семян культурных растений и посев их в грунт.</w:t>
      </w:r>
    </w:p>
    <w:p w14:paraId="4811E935"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Развитие растения.</w:t>
      </w:r>
    </w:p>
    <w:p w14:paraId="722C6261"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Развитие цветкового растения. Основные периоды развития. Цикл развития цветкового растения. Влияние факторов внешней среды на развитие цветковых растений. Жизненные формы цветковых растений.</w:t>
      </w:r>
    </w:p>
    <w:p w14:paraId="2BC7120F"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Лабораторные и практические работы.</w:t>
      </w:r>
    </w:p>
    <w:p w14:paraId="0F0C95CE" w14:textId="77777777" w:rsidR="00AF1F33" w:rsidRPr="00330BC4" w:rsidRDefault="00DF4057" w:rsidP="00411DB3">
      <w:pPr>
        <w:numPr>
          <w:ilvl w:val="0"/>
          <w:numId w:val="52"/>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Наблюдение за ростом и развитием цветкового растения в комнатных условиях (на примере фасоли или посевного гороха).</w:t>
      </w:r>
    </w:p>
    <w:p w14:paraId="70DBB6D5" w14:textId="77777777" w:rsidR="00AF1F33" w:rsidRPr="00330BC4" w:rsidRDefault="00DF4057" w:rsidP="00411DB3">
      <w:pPr>
        <w:numPr>
          <w:ilvl w:val="0"/>
          <w:numId w:val="52"/>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Определение условий прорастания семян.</w:t>
      </w:r>
    </w:p>
    <w:p w14:paraId="3801EFA8" w14:textId="77777777" w:rsidR="00AF1F33" w:rsidRPr="00330BC4" w:rsidRDefault="00AF1F33" w:rsidP="00605125">
      <w:pPr>
        <w:pBdr>
          <w:top w:val="nil"/>
          <w:left w:val="nil"/>
          <w:bottom w:val="nil"/>
          <w:right w:val="nil"/>
          <w:between w:val="nil"/>
        </w:pBdr>
        <w:ind w:left="0" w:firstLine="709"/>
        <w:rPr>
          <w:rFonts w:eastAsia="Times New Roman" w:cs="Times New Roman"/>
          <w:color w:val="000000"/>
          <w:szCs w:val="28"/>
        </w:rPr>
      </w:pPr>
    </w:p>
    <w:p w14:paraId="3D53D79F" w14:textId="77777777" w:rsidR="00AF1F33" w:rsidRPr="00330BC4" w:rsidRDefault="00DF4057" w:rsidP="00605125">
      <w:pPr>
        <w:pStyle w:val="2"/>
        <w:ind w:left="0" w:firstLine="709"/>
        <w:jc w:val="center"/>
        <w:rPr>
          <w:rFonts w:eastAsia="Times New Roman" w:cs="Times New Roman"/>
          <w:color w:val="000000"/>
          <w:szCs w:val="28"/>
        </w:rPr>
      </w:pPr>
      <w:bookmarkStart w:id="8" w:name="_Toc145415047"/>
      <w:r w:rsidRPr="00330BC4">
        <w:rPr>
          <w:rFonts w:eastAsia="Times New Roman" w:cs="Times New Roman"/>
          <w:color w:val="000000"/>
          <w:szCs w:val="28"/>
        </w:rPr>
        <w:t>7 класс</w:t>
      </w:r>
      <w:bookmarkEnd w:id="8"/>
      <w:r w:rsidRPr="00330BC4">
        <w:rPr>
          <w:rFonts w:eastAsia="Times New Roman" w:cs="Times New Roman"/>
          <w:color w:val="000000"/>
          <w:szCs w:val="28"/>
        </w:rPr>
        <w:t xml:space="preserve"> </w:t>
      </w:r>
    </w:p>
    <w:p w14:paraId="5483D590"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Систематические</w:t>
      </w:r>
      <w:r w:rsidRPr="00330BC4">
        <w:rPr>
          <w:rFonts w:eastAsia="Times New Roman" w:cs="Times New Roman"/>
          <w:color w:val="000000"/>
          <w:szCs w:val="28"/>
        </w:rPr>
        <w:t xml:space="preserve"> </w:t>
      </w:r>
      <w:r w:rsidRPr="00330BC4">
        <w:rPr>
          <w:rFonts w:eastAsia="Times New Roman" w:cs="Times New Roman"/>
          <w:b/>
          <w:color w:val="000000"/>
          <w:szCs w:val="28"/>
        </w:rPr>
        <w:t>группы растений.</w:t>
      </w:r>
    </w:p>
    <w:p w14:paraId="60A4D73E"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 xml:space="preserve">Классификация растений. </w:t>
      </w:r>
      <w:r w:rsidRPr="00330BC4">
        <w:rPr>
          <w:rFonts w:eastAsia="Times New Roman" w:cs="Times New Roman"/>
          <w:color w:val="000000"/>
          <w:szCs w:val="28"/>
        </w:rPr>
        <w:t>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14:paraId="2EE24EE0"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 xml:space="preserve">Низшие растения. Водоросли. </w:t>
      </w:r>
      <w:r w:rsidRPr="00330BC4">
        <w:rPr>
          <w:rFonts w:eastAsia="Times New Roman" w:cs="Times New Roman"/>
          <w:color w:val="000000"/>
          <w:szCs w:val="28"/>
        </w:rPr>
        <w:t>Общая характеристика водорослей. Одноклеточные и многоклеточные зеленые водоросли. Строение и жизнедеятельность зеленых водорослей. Размножение зеленых водорослей (бесполое и половое). Бурые и красные водоросли, их строение и жизнедеятельность. Значение водорослей в природе и жизни человека.</w:t>
      </w:r>
    </w:p>
    <w:p w14:paraId="3AF8A9B0"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 xml:space="preserve">Высшие споровые растения. Моховидные (Мхи). </w:t>
      </w:r>
      <w:r w:rsidRPr="00330BC4">
        <w:rPr>
          <w:rFonts w:eastAsia="Times New Roman" w:cs="Times New Roman"/>
          <w:color w:val="000000"/>
          <w:szCs w:val="28"/>
        </w:rPr>
        <w:t>Общая характеристика мхов. Строение и жизнедеятельность зеленых и сфагновых мхов. Приспособленность мхов к жизни на сильно увлажненных почвах. Размножение мхов, цикл развития на примере зеленого мха кукушкин лен. Роль мхов в заболачивании почв и торфообразовании. Использование торфа и продуктов его переработки в хозяйственной деятельности человека.</w:t>
      </w:r>
    </w:p>
    <w:p w14:paraId="70929542"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 xml:space="preserve">Плауновидные (Плауны). Хвощевидные (Хвощи), Папоротниковидные (Папоротники). </w:t>
      </w:r>
      <w:r w:rsidRPr="00330BC4">
        <w:rPr>
          <w:rFonts w:eastAsia="Times New Roman" w:cs="Times New Roman"/>
          <w:color w:val="000000"/>
          <w:szCs w:val="28"/>
        </w:rPr>
        <w:t>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14:paraId="4274FA64"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 xml:space="preserve">Высшие семенные растения. Голосеменные. </w:t>
      </w:r>
      <w:r w:rsidRPr="00330BC4">
        <w:rPr>
          <w:rFonts w:eastAsia="Times New Roman" w:cs="Times New Roman"/>
          <w:color w:val="000000"/>
          <w:szCs w:val="28"/>
        </w:rPr>
        <w:t>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14:paraId="1CB69A15"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 xml:space="preserve">Покрытосеменные (цветковые) растения. </w:t>
      </w:r>
      <w:r w:rsidRPr="00330BC4">
        <w:rPr>
          <w:rFonts w:eastAsia="Times New Roman" w:cs="Times New Roman"/>
          <w:color w:val="000000"/>
          <w:szCs w:val="28"/>
        </w:rPr>
        <w:t>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14:paraId="2441E39C"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 xml:space="preserve">Семейства покрытосеменных* (цветковых) растений. </w:t>
      </w:r>
      <w:r w:rsidRPr="00330BC4">
        <w:rPr>
          <w:rFonts w:eastAsia="Times New Roman" w:cs="Times New Roman"/>
          <w:color w:val="000000"/>
          <w:szCs w:val="28"/>
        </w:rPr>
        <w:t>Характерные признаки семейств класса Двудольные (Крестоцветные, или Капустные, Розоцветные, или Розовые, Мотыльковые, или Бобовые, Пасленовые, Сложноцветные, или Астровые) и класса Однодольные (Лилейные, Злаки, или Мятликовые) **. Многообразие растений. Дикорастущие представители семейств. Культурные представители семейств, их использование человеком.</w:t>
      </w:r>
    </w:p>
    <w:p w14:paraId="0EC59232"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 Изучаются три семейства растений по выбору учителя с учетом местных условий. Можно использовать семейства, не вошедшие в перечень, если они являются наиболее распространенными в данном регионе.</w:t>
      </w:r>
    </w:p>
    <w:p w14:paraId="4C863652"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 Морфологическая характеристика и определение семейств класса Двудольные и семейств класса Однодольные осуществляется на лабораторных и практических работах.</w:t>
      </w:r>
    </w:p>
    <w:p w14:paraId="53DEBD6E"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Лабораторные и практические работы.</w:t>
      </w:r>
    </w:p>
    <w:p w14:paraId="23161668" w14:textId="77777777" w:rsidR="00AF1F33" w:rsidRPr="00330BC4" w:rsidRDefault="00DF4057" w:rsidP="00411DB3">
      <w:pPr>
        <w:numPr>
          <w:ilvl w:val="0"/>
          <w:numId w:val="53"/>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Изучение строения одноклеточных водорослей (на примере хламидомонады и хлореллы).</w:t>
      </w:r>
    </w:p>
    <w:p w14:paraId="21664769" w14:textId="77777777" w:rsidR="00AF1F33" w:rsidRPr="00330BC4" w:rsidRDefault="00DF4057" w:rsidP="00411DB3">
      <w:pPr>
        <w:numPr>
          <w:ilvl w:val="0"/>
          <w:numId w:val="53"/>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Изучение строения многоклеточных нитчатых водорослей (на примере спирогиры и улотрикса).</w:t>
      </w:r>
    </w:p>
    <w:p w14:paraId="6BCE4063" w14:textId="77777777" w:rsidR="00AF1F33" w:rsidRPr="00330BC4" w:rsidRDefault="00DF4057" w:rsidP="00411DB3">
      <w:pPr>
        <w:numPr>
          <w:ilvl w:val="0"/>
          <w:numId w:val="53"/>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Изучение внешнего строения мхов (на местных видах).</w:t>
      </w:r>
    </w:p>
    <w:p w14:paraId="62890D79" w14:textId="77777777" w:rsidR="00AF1F33" w:rsidRPr="00330BC4" w:rsidRDefault="00DF4057" w:rsidP="00411DB3">
      <w:pPr>
        <w:numPr>
          <w:ilvl w:val="0"/>
          <w:numId w:val="53"/>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Изучение внешнего строения папоротника или хвоща.</w:t>
      </w:r>
    </w:p>
    <w:p w14:paraId="3ED6D05F" w14:textId="77777777" w:rsidR="00AF1F33" w:rsidRPr="00330BC4" w:rsidRDefault="00DF4057" w:rsidP="00411DB3">
      <w:pPr>
        <w:numPr>
          <w:ilvl w:val="0"/>
          <w:numId w:val="53"/>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Изучение внешнего строения веток, хвои, шишек и семян голосеменных растений (на примере ели, сосны или лиственницы).</w:t>
      </w:r>
    </w:p>
    <w:p w14:paraId="52049830" w14:textId="77777777" w:rsidR="00AF1F33" w:rsidRPr="00330BC4" w:rsidRDefault="00DF4057" w:rsidP="00411DB3">
      <w:pPr>
        <w:numPr>
          <w:ilvl w:val="0"/>
          <w:numId w:val="53"/>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 xml:space="preserve">Изучение внешнего строения покрытосеменных растений. </w:t>
      </w:r>
    </w:p>
    <w:p w14:paraId="154F54D0" w14:textId="77777777" w:rsidR="00AF1F33" w:rsidRPr="00330BC4" w:rsidRDefault="00DF4057" w:rsidP="00411DB3">
      <w:pPr>
        <w:numPr>
          <w:ilvl w:val="0"/>
          <w:numId w:val="53"/>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Изучение признаков представителей семейств: Крестоцветные (Капустные), Розоцветные (Розовые), Мотыльковые (Бобовые), Пасленовые, Сложноцветные (Астровые), Лилейные, Злаки (Мятликовые) на гербарных и натуральных образцах.</w:t>
      </w:r>
    </w:p>
    <w:p w14:paraId="1F756E34" w14:textId="77777777" w:rsidR="00AF1F33" w:rsidRPr="00330BC4" w:rsidRDefault="00DF4057" w:rsidP="00411DB3">
      <w:pPr>
        <w:numPr>
          <w:ilvl w:val="0"/>
          <w:numId w:val="53"/>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Определение видов растений (на примере трех семейств) с использованием определителей растений или определительных карточек.</w:t>
      </w:r>
    </w:p>
    <w:p w14:paraId="77119508"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Развитие растительного мира на Земле.</w:t>
      </w:r>
    </w:p>
    <w:p w14:paraId="788F536E"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14:paraId="2D80A929"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Экскурсии или видеоэкскурсии.</w:t>
      </w:r>
    </w:p>
    <w:p w14:paraId="3BE649A9" w14:textId="77777777" w:rsidR="00AF1F33" w:rsidRPr="00330BC4" w:rsidRDefault="00DF4057" w:rsidP="00411DB3">
      <w:pPr>
        <w:numPr>
          <w:ilvl w:val="0"/>
          <w:numId w:val="54"/>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Развитие растительного мира на Земле (экскурсия в палеонтологический или краеведческий музей).</w:t>
      </w:r>
    </w:p>
    <w:p w14:paraId="0CA4A1FA"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Растения в природных сообществах.</w:t>
      </w:r>
    </w:p>
    <w:p w14:paraId="22E6B589"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14:paraId="07CF07B7"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14:paraId="2C679AC6"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Растения и человек.</w:t>
      </w:r>
    </w:p>
    <w:p w14:paraId="1DA9669D"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14:paraId="06D24FDC"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Экскурсии или видеоэкскурсии.</w:t>
      </w:r>
    </w:p>
    <w:p w14:paraId="4D4E4E96" w14:textId="77777777" w:rsidR="00AF1F33" w:rsidRPr="00330BC4" w:rsidRDefault="00DF4057" w:rsidP="00411DB3">
      <w:pPr>
        <w:numPr>
          <w:ilvl w:val="0"/>
          <w:numId w:val="43"/>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Изучение сельскохозяйственных растений региона.</w:t>
      </w:r>
    </w:p>
    <w:p w14:paraId="5029BC03" w14:textId="77777777" w:rsidR="00AF1F33" w:rsidRPr="00330BC4" w:rsidRDefault="00DF4057" w:rsidP="00411DB3">
      <w:pPr>
        <w:numPr>
          <w:ilvl w:val="0"/>
          <w:numId w:val="43"/>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Изучение сорных растений региона.</w:t>
      </w:r>
    </w:p>
    <w:p w14:paraId="6C1EB207"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Грибы. Лишайники. Бактерии.</w:t>
      </w:r>
    </w:p>
    <w:p w14:paraId="70A0A8CE"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14:paraId="5E78E730"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w:t>
      </w:r>
    </w:p>
    <w:p w14:paraId="5F49FC1F"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Паразитические грибы. Разнообразие и значение паразитических грибов (головня, спорынья, фитофтора, трутовик и др.). Борьба с заболеваниями, вызываемыми паразитическими грибами.</w:t>
      </w:r>
    </w:p>
    <w:p w14:paraId="345A0961"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14:paraId="7D269917"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14:paraId="4CCBF2CD"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Лабораторные и практические работы</w:t>
      </w:r>
    </w:p>
    <w:p w14:paraId="472E8E98" w14:textId="77777777" w:rsidR="00AF1F33" w:rsidRPr="00330BC4" w:rsidRDefault="00DF4057" w:rsidP="00411DB3">
      <w:pPr>
        <w:numPr>
          <w:ilvl w:val="0"/>
          <w:numId w:val="44"/>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Изучение строения одноклеточных (мукор) и многоклеточных (пеницилл) плесневых грибов.</w:t>
      </w:r>
    </w:p>
    <w:p w14:paraId="60213B2D" w14:textId="77777777" w:rsidR="00AF1F33" w:rsidRPr="00330BC4" w:rsidRDefault="00DF4057" w:rsidP="00411DB3">
      <w:pPr>
        <w:numPr>
          <w:ilvl w:val="0"/>
          <w:numId w:val="44"/>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Изучение строения плодовых тел шляпочных грибов (или изучение шляпочных грибов на муляжах).</w:t>
      </w:r>
    </w:p>
    <w:p w14:paraId="75E82501" w14:textId="77777777" w:rsidR="00AF1F33" w:rsidRPr="00330BC4" w:rsidRDefault="00DF4057" w:rsidP="00411DB3">
      <w:pPr>
        <w:numPr>
          <w:ilvl w:val="0"/>
          <w:numId w:val="44"/>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Изучение строения лишайников.</w:t>
      </w:r>
    </w:p>
    <w:p w14:paraId="65E09AA3" w14:textId="77777777" w:rsidR="00AF1F33" w:rsidRPr="00330BC4" w:rsidRDefault="00AF1F33" w:rsidP="00605125">
      <w:pPr>
        <w:ind w:left="0" w:firstLine="709"/>
        <w:rPr>
          <w:rFonts w:eastAsia="Times New Roman" w:cs="Times New Roman"/>
          <w:szCs w:val="28"/>
        </w:rPr>
      </w:pPr>
    </w:p>
    <w:p w14:paraId="7499420B" w14:textId="77777777" w:rsidR="00AF1F33" w:rsidRPr="00330BC4" w:rsidRDefault="00DF4057" w:rsidP="00605125">
      <w:pPr>
        <w:pStyle w:val="2"/>
        <w:ind w:left="0" w:firstLine="709"/>
        <w:jc w:val="center"/>
        <w:rPr>
          <w:rFonts w:eastAsia="Times New Roman" w:cs="Times New Roman"/>
          <w:color w:val="000000"/>
          <w:szCs w:val="28"/>
        </w:rPr>
      </w:pPr>
      <w:bookmarkStart w:id="9" w:name="_Toc145415048"/>
      <w:r w:rsidRPr="00330BC4">
        <w:rPr>
          <w:rFonts w:eastAsia="Times New Roman" w:cs="Times New Roman"/>
          <w:color w:val="000000"/>
          <w:szCs w:val="28"/>
        </w:rPr>
        <w:t>8 класс</w:t>
      </w:r>
      <w:bookmarkEnd w:id="9"/>
    </w:p>
    <w:p w14:paraId="3687903D"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Животный организм.</w:t>
      </w:r>
    </w:p>
    <w:p w14:paraId="09B551E6"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Зоология — наука о животных. Разделы зоологии. Связь зоологии с другими науками и техникой.</w:t>
      </w:r>
    </w:p>
    <w:p w14:paraId="0C13A0F3"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w:t>
      </w:r>
    </w:p>
    <w:p w14:paraId="68124D30"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14:paraId="21280C25"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Лабораторные и практические работы</w:t>
      </w:r>
    </w:p>
    <w:p w14:paraId="1866BBE3" w14:textId="77777777" w:rsidR="00AF1F33" w:rsidRPr="00330BC4" w:rsidRDefault="00DF4057" w:rsidP="00411DB3">
      <w:pPr>
        <w:numPr>
          <w:ilvl w:val="0"/>
          <w:numId w:val="45"/>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Исследование под микроскопом готовых микропрепаратов клеток и тканей животных.</w:t>
      </w:r>
    </w:p>
    <w:p w14:paraId="3842C224"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Строение и жизнедеятельность организма животного.*</w:t>
      </w:r>
    </w:p>
    <w:p w14:paraId="741EAE46"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w:t>
      </w:r>
      <w:r w:rsidRPr="00330BC4">
        <w:rPr>
          <w:rFonts w:eastAsia="Times New Roman" w:cs="Times New Roman"/>
          <w:color w:val="000000"/>
          <w:szCs w:val="28"/>
        </w:rPr>
        <w:t>(Темы 2 и 3 возможно менять местами по усмотрению учителя, рассматривая содержание темы 2 в качестве обобщения учебного материала)</w:t>
      </w:r>
    </w:p>
    <w:p w14:paraId="5810B368"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 xml:space="preserve">Опора и движение животных. </w:t>
      </w:r>
      <w:r w:rsidRPr="00330BC4">
        <w:rPr>
          <w:rFonts w:eastAsia="Times New Roman" w:cs="Times New Roman"/>
          <w:color w:val="000000"/>
          <w:szCs w:val="28"/>
        </w:rPr>
        <w:t>Особенности гидростатического, наружного и внутреннего скелета у животных. Передвижение у одноклеточных (амебовидное, жгутиковое). Мышечные движения у многоклеточных: полет насекомых, птиц; плавание рыб; движение по суше позвоночных животных (ползание, бег, ходьба и др.). Рычажные конечности.</w:t>
      </w:r>
    </w:p>
    <w:p w14:paraId="13BF7FEA"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 xml:space="preserve">Питание и пищеварение у животных. </w:t>
      </w:r>
      <w:r w:rsidRPr="00330BC4">
        <w:rPr>
          <w:rFonts w:eastAsia="Times New Roman" w:cs="Times New Roman"/>
          <w:color w:val="000000"/>
          <w:szCs w:val="28"/>
        </w:rPr>
        <w:t>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14:paraId="349AF366"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 xml:space="preserve">Дыхание животных. </w:t>
      </w:r>
      <w:r w:rsidRPr="00330BC4">
        <w:rPr>
          <w:rFonts w:eastAsia="Times New Roman" w:cs="Times New Roman"/>
          <w:color w:val="000000"/>
          <w:szCs w:val="28"/>
        </w:rPr>
        <w:t>Значение дыхания. Газообмен через всю поверхность клетки. Жаберное дыхание. Наружные и внутренние жабры. Кожное, трахейное, легочное дыхание у обитателей суши. Особенности кожного дыхания. Роль воздушных мешков у птиц.</w:t>
      </w:r>
    </w:p>
    <w:p w14:paraId="37785D28"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 xml:space="preserve">Транспорт веществ у животных. </w:t>
      </w:r>
      <w:r w:rsidRPr="00330BC4">
        <w:rPr>
          <w:rFonts w:eastAsia="Times New Roman" w:cs="Times New Roman"/>
          <w:color w:val="000000"/>
          <w:szCs w:val="28"/>
        </w:rPr>
        <w:t>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14:paraId="1F9A9DDA"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 xml:space="preserve">Выделение у животных. </w:t>
      </w:r>
      <w:r w:rsidRPr="00330BC4">
        <w:rPr>
          <w:rFonts w:eastAsia="Times New Roman" w:cs="Times New Roman"/>
          <w:color w:val="000000"/>
          <w:szCs w:val="28"/>
        </w:rPr>
        <w:t>Значение выделения конечных продуктов обмена веществ. Сократительные вакуоли у простейших. Звездчатые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полетом.</w:t>
      </w:r>
    </w:p>
    <w:p w14:paraId="09A67144"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 xml:space="preserve">Покровы тела у животных. </w:t>
      </w:r>
      <w:r w:rsidRPr="00330BC4">
        <w:rPr>
          <w:rFonts w:eastAsia="Times New Roman" w:cs="Times New Roman"/>
          <w:color w:val="000000"/>
          <w:szCs w:val="28"/>
        </w:rPr>
        <w:t>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14:paraId="5153F29A"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 xml:space="preserve">Координация и регуляция жизнедеятельности у животных. </w:t>
      </w:r>
      <w:r w:rsidRPr="00330BC4">
        <w:rPr>
          <w:rFonts w:eastAsia="Times New Roman" w:cs="Times New Roman"/>
          <w:color w:val="000000"/>
          <w:szCs w:val="28"/>
        </w:rPr>
        <w:t>Раздражимость у одноклеточных животных. Таксисы (фототаксис, трофотаксис, хемотаксис и др.). Нервная регуляция. Нервная система, ее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14:paraId="1C8EE0EE"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 xml:space="preserve">Поведение животных. </w:t>
      </w:r>
      <w:r w:rsidRPr="00330BC4">
        <w:rPr>
          <w:rFonts w:eastAsia="Times New Roman" w:cs="Times New Roman"/>
          <w:color w:val="000000"/>
          <w:szCs w:val="28"/>
        </w:rPr>
        <w:t>Врожденное и приобретенное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14:paraId="3057BBEA"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 xml:space="preserve">Размножение и развитие животных. </w:t>
      </w:r>
      <w:r w:rsidRPr="00330BC4">
        <w:rPr>
          <w:rFonts w:eastAsia="Times New Roman" w:cs="Times New Roman"/>
          <w:color w:val="000000"/>
          <w:szCs w:val="28"/>
        </w:rPr>
        <w:t>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14:paraId="30D0D55A"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Лабораторные и практические работы.</w:t>
      </w:r>
    </w:p>
    <w:p w14:paraId="5695B343" w14:textId="77777777" w:rsidR="00AF1F33" w:rsidRPr="00330BC4" w:rsidRDefault="00DF4057" w:rsidP="00411DB3">
      <w:pPr>
        <w:numPr>
          <w:ilvl w:val="0"/>
          <w:numId w:val="46"/>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Ознакомление с органами опоры и движения у животных.</w:t>
      </w:r>
    </w:p>
    <w:p w14:paraId="480AFBD0" w14:textId="77777777" w:rsidR="00AF1F33" w:rsidRPr="00330BC4" w:rsidRDefault="00DF4057" w:rsidP="00411DB3">
      <w:pPr>
        <w:numPr>
          <w:ilvl w:val="0"/>
          <w:numId w:val="46"/>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Изучение способов поглощения пищи у животных.</w:t>
      </w:r>
    </w:p>
    <w:p w14:paraId="686B38AC" w14:textId="77777777" w:rsidR="00AF1F33" w:rsidRPr="00330BC4" w:rsidRDefault="00DF4057" w:rsidP="00411DB3">
      <w:pPr>
        <w:numPr>
          <w:ilvl w:val="0"/>
          <w:numId w:val="46"/>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Изучение способов дыхания у животных.</w:t>
      </w:r>
    </w:p>
    <w:p w14:paraId="7469FDB7" w14:textId="77777777" w:rsidR="00AF1F33" w:rsidRPr="00330BC4" w:rsidRDefault="00DF4057" w:rsidP="00411DB3">
      <w:pPr>
        <w:numPr>
          <w:ilvl w:val="0"/>
          <w:numId w:val="46"/>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Ознакомление с системами органов транспорта веществ у животных.</w:t>
      </w:r>
    </w:p>
    <w:p w14:paraId="21375084" w14:textId="77777777" w:rsidR="00AF1F33" w:rsidRPr="00330BC4" w:rsidRDefault="00DF4057" w:rsidP="00411DB3">
      <w:pPr>
        <w:numPr>
          <w:ilvl w:val="0"/>
          <w:numId w:val="46"/>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Изучение покровов тела у животных.</w:t>
      </w:r>
    </w:p>
    <w:p w14:paraId="62189551" w14:textId="77777777" w:rsidR="00AF1F33" w:rsidRPr="00330BC4" w:rsidRDefault="00DF4057" w:rsidP="00411DB3">
      <w:pPr>
        <w:numPr>
          <w:ilvl w:val="0"/>
          <w:numId w:val="46"/>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 xml:space="preserve"> Изучение органов чувств у животных.</w:t>
      </w:r>
    </w:p>
    <w:p w14:paraId="64253B8F" w14:textId="77777777" w:rsidR="00AF1F33" w:rsidRPr="00330BC4" w:rsidRDefault="00DF4057" w:rsidP="00411DB3">
      <w:pPr>
        <w:numPr>
          <w:ilvl w:val="0"/>
          <w:numId w:val="46"/>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 xml:space="preserve">Формирование условных рефлексов у аквариумных рыб. </w:t>
      </w:r>
    </w:p>
    <w:p w14:paraId="036AD5D0" w14:textId="77777777" w:rsidR="00AF1F33" w:rsidRPr="00330BC4" w:rsidRDefault="00DF4057" w:rsidP="00411DB3">
      <w:pPr>
        <w:numPr>
          <w:ilvl w:val="0"/>
          <w:numId w:val="46"/>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Строение яйца и развитие зародыша птицы (курицы).</w:t>
      </w:r>
    </w:p>
    <w:p w14:paraId="34993F84"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Систематические группы животных.</w:t>
      </w:r>
    </w:p>
    <w:p w14:paraId="76267235"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 xml:space="preserve">Основные категории систематики животных. </w:t>
      </w:r>
      <w:r w:rsidRPr="00330BC4">
        <w:rPr>
          <w:rFonts w:eastAsia="Times New Roman" w:cs="Times New Roman"/>
          <w:color w:val="000000"/>
          <w:szCs w:val="28"/>
        </w:rPr>
        <w:t>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14:paraId="3BF8517E"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 xml:space="preserve">Одноклеточные животные — простейшие. </w:t>
      </w:r>
      <w:r w:rsidRPr="00330BC4">
        <w:rPr>
          <w:rFonts w:eastAsia="Times New Roman" w:cs="Times New Roman"/>
          <w:color w:val="000000"/>
          <w:szCs w:val="28"/>
        </w:rPr>
        <w:t>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14:paraId="405B1A87"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Лабораторные и практические работы.</w:t>
      </w:r>
    </w:p>
    <w:p w14:paraId="02157906" w14:textId="77777777" w:rsidR="00AF1F33" w:rsidRPr="00330BC4" w:rsidRDefault="00DF4057" w:rsidP="00411DB3">
      <w:pPr>
        <w:numPr>
          <w:ilvl w:val="0"/>
          <w:numId w:val="4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Исследование строения инфузории-туфельки (по рельефно-контурно-цветным (для слепых с остаточным зрением) и рельефным рисункам)</w:t>
      </w:r>
    </w:p>
    <w:p w14:paraId="0CD095B4" w14:textId="77777777" w:rsidR="00AF1F33" w:rsidRPr="00330BC4" w:rsidRDefault="00DF4057" w:rsidP="00411DB3">
      <w:pPr>
        <w:numPr>
          <w:ilvl w:val="0"/>
          <w:numId w:val="4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Изготовление модели клетки простейшего (амебы, инфузории-туфельки и др.).</w:t>
      </w:r>
    </w:p>
    <w:p w14:paraId="390BC88D"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 xml:space="preserve">Многоклеточные животные. Кишечнополостные. </w:t>
      </w:r>
      <w:r w:rsidRPr="00330BC4">
        <w:rPr>
          <w:rFonts w:eastAsia="Times New Roman" w:cs="Times New Roman"/>
          <w:color w:val="000000"/>
          <w:szCs w:val="28"/>
        </w:rPr>
        <w:t>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14:paraId="14198F80"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Лабораторные и практические работы.</w:t>
      </w:r>
    </w:p>
    <w:p w14:paraId="33A2D43A" w14:textId="77777777" w:rsidR="00AF1F33" w:rsidRPr="00330BC4" w:rsidRDefault="00DF4057" w:rsidP="00411DB3">
      <w:pPr>
        <w:numPr>
          <w:ilvl w:val="0"/>
          <w:numId w:val="48"/>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Исследование строения пресноводной гидры и ее передвижения (по рельефно-контурно-цветным (для слепых с остаточным зрением) и рельефным рисункам, цифровым ресурсам).</w:t>
      </w:r>
    </w:p>
    <w:p w14:paraId="08B48DCA" w14:textId="77777777" w:rsidR="00AF1F33" w:rsidRPr="00330BC4" w:rsidRDefault="00DF4057" w:rsidP="00411DB3">
      <w:pPr>
        <w:numPr>
          <w:ilvl w:val="0"/>
          <w:numId w:val="48"/>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Изготовление модели пресноводной гидры.</w:t>
      </w:r>
    </w:p>
    <w:p w14:paraId="11B03442"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 xml:space="preserve">Плоские, круглые, кольчатые черви. </w:t>
      </w:r>
      <w:r w:rsidRPr="00330BC4">
        <w:rPr>
          <w:rFonts w:eastAsia="Times New Roman" w:cs="Times New Roman"/>
          <w:color w:val="000000"/>
          <w:szCs w:val="28"/>
        </w:rPr>
        <w:t>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печеночного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14:paraId="2FD19275"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Лабораторные и практические работы.</w:t>
      </w:r>
    </w:p>
    <w:p w14:paraId="15EC5B1D" w14:textId="77777777" w:rsidR="00AF1F33" w:rsidRPr="00330BC4" w:rsidRDefault="00DF4057" w:rsidP="00411DB3">
      <w:pPr>
        <w:numPr>
          <w:ilvl w:val="0"/>
          <w:numId w:val="16"/>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Исследование внешнего строения дождевого червя. Наблюдение за реакцией дождевого червя на раздражители.</w:t>
      </w:r>
    </w:p>
    <w:p w14:paraId="27701B63" w14:textId="77777777" w:rsidR="00AF1F33" w:rsidRPr="00330BC4" w:rsidRDefault="00DF4057" w:rsidP="00411DB3">
      <w:pPr>
        <w:numPr>
          <w:ilvl w:val="0"/>
          <w:numId w:val="16"/>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Исследование внутреннего строения дождевого червя (по рельефно-контурно-цветным (для слепых с остаточным зрением) и рельефным рисункам).</w:t>
      </w:r>
    </w:p>
    <w:p w14:paraId="12D7731E" w14:textId="77777777" w:rsidR="00AF1F33" w:rsidRPr="00330BC4" w:rsidRDefault="00DF4057" w:rsidP="00411DB3">
      <w:pPr>
        <w:numPr>
          <w:ilvl w:val="0"/>
          <w:numId w:val="16"/>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Изучение приспособлений паразитических червей к паразитизму (по рельефно-контурно-цветным (для слепых с остаточным зрением) и рельефным рисункам).</w:t>
      </w:r>
    </w:p>
    <w:p w14:paraId="6E680AAE"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 xml:space="preserve">Членистоногие. </w:t>
      </w:r>
      <w:r w:rsidRPr="00330BC4">
        <w:rPr>
          <w:rFonts w:eastAsia="Times New Roman" w:cs="Times New Roman"/>
          <w:color w:val="000000"/>
          <w:szCs w:val="28"/>
        </w:rPr>
        <w:t>Общая характеристика. Среды жизни. Внешнее и внутреннее строение членистоногих. Многообразие членистоногих. Представители классов.</w:t>
      </w:r>
    </w:p>
    <w:p w14:paraId="286EABAD"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Ракообразные.  Особенности строения   и   жизнедеятельности.</w:t>
      </w:r>
    </w:p>
    <w:p w14:paraId="38BCC611"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Значение ракообразных в природе и жизни человека.</w:t>
      </w:r>
    </w:p>
    <w:p w14:paraId="3D07592F"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14:paraId="5DF54633"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14:paraId="25930279"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*Отряды насекомых изучаются обзорно по усмотрению учителя в зависимости от местных условий. Более подробно изучаются на примере двух местных отрядов.</w:t>
      </w:r>
    </w:p>
    <w:p w14:paraId="13D29DAC"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Лабораторные и практические работы</w:t>
      </w:r>
    </w:p>
    <w:p w14:paraId="11F78E6D" w14:textId="77777777" w:rsidR="00AF1F33" w:rsidRPr="00330BC4" w:rsidRDefault="00DF4057" w:rsidP="00411DB3">
      <w:pPr>
        <w:numPr>
          <w:ilvl w:val="0"/>
          <w:numId w:val="1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Исследование внешнего строения насекомого (на примере майского жука или других крупных насекомых-вредителей).</w:t>
      </w:r>
    </w:p>
    <w:p w14:paraId="611FB540" w14:textId="77777777" w:rsidR="00AF1F33" w:rsidRPr="00330BC4" w:rsidRDefault="00DF4057" w:rsidP="00411DB3">
      <w:pPr>
        <w:numPr>
          <w:ilvl w:val="0"/>
          <w:numId w:val="1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Ознакомление с различными типами развития насекомых (на примере коллекций).</w:t>
      </w:r>
    </w:p>
    <w:p w14:paraId="1879474C"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 xml:space="preserve">Моллюски. </w:t>
      </w:r>
      <w:r w:rsidRPr="00330BC4">
        <w:rPr>
          <w:rFonts w:eastAsia="Times New Roman" w:cs="Times New Roman"/>
          <w:color w:val="000000"/>
          <w:szCs w:val="28"/>
        </w:rPr>
        <w:t>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14:paraId="7FB0E96D"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Лабораторные и практические работы</w:t>
      </w:r>
    </w:p>
    <w:p w14:paraId="40F7EAFE" w14:textId="77777777" w:rsidR="00AF1F33" w:rsidRPr="00330BC4" w:rsidRDefault="00DF4057" w:rsidP="00411DB3">
      <w:pPr>
        <w:numPr>
          <w:ilvl w:val="0"/>
          <w:numId w:val="18"/>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Исследование внешнего строения раковин пресноводных и морских моллюсков (раковины беззубки, перловицы, прудовика, катушки и др.).</w:t>
      </w:r>
    </w:p>
    <w:p w14:paraId="01FED770"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 xml:space="preserve">Хордовые. </w:t>
      </w:r>
      <w:r w:rsidRPr="00330BC4">
        <w:rPr>
          <w:rFonts w:eastAsia="Times New Roman" w:cs="Times New Roman"/>
          <w:color w:val="000000"/>
          <w:szCs w:val="28"/>
        </w:rPr>
        <w:t>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14:paraId="289B89E7"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 xml:space="preserve">Рыбы. </w:t>
      </w:r>
      <w:r w:rsidRPr="00330BC4">
        <w:rPr>
          <w:rFonts w:eastAsia="Times New Roman" w:cs="Times New Roman"/>
          <w:color w:val="000000"/>
          <w:szCs w:val="28"/>
        </w:rPr>
        <w:t>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14:paraId="72062ED2"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Лабораторные и практические работы</w:t>
      </w:r>
    </w:p>
    <w:p w14:paraId="723F1F34" w14:textId="77777777" w:rsidR="00AF1F33" w:rsidRPr="00330BC4" w:rsidRDefault="00DF4057" w:rsidP="00411DB3">
      <w:pPr>
        <w:numPr>
          <w:ilvl w:val="0"/>
          <w:numId w:val="19"/>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Исследование внешнего строения и особенностей передвижения рыбы (на примере чучел и цифровых ресурсов).</w:t>
      </w:r>
    </w:p>
    <w:p w14:paraId="7A9D03E6" w14:textId="77777777" w:rsidR="00AF1F33" w:rsidRPr="00330BC4" w:rsidRDefault="00DF4057" w:rsidP="00411DB3">
      <w:pPr>
        <w:numPr>
          <w:ilvl w:val="0"/>
          <w:numId w:val="19"/>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Исследование внутреннего строения рыбы (по рельефно-контурно-цветным (для слепых с остаточным зрением) и рельефным рисункам).</w:t>
      </w:r>
    </w:p>
    <w:p w14:paraId="74AB920D"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 xml:space="preserve">Земноводные. </w:t>
      </w:r>
      <w:r w:rsidRPr="00330BC4">
        <w:rPr>
          <w:rFonts w:eastAsia="Times New Roman" w:cs="Times New Roman"/>
          <w:color w:val="000000"/>
          <w:szCs w:val="28"/>
        </w:rPr>
        <w:t>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w:t>
      </w:r>
    </w:p>
    <w:p w14:paraId="750EF488"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Многообразие земноводных и их охрана. Значение земноводных в природе и жизни человека.</w:t>
      </w:r>
    </w:p>
    <w:p w14:paraId="59C7F054"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 xml:space="preserve">Пресмыкающиеся. </w:t>
      </w:r>
      <w:r w:rsidRPr="00330BC4">
        <w:rPr>
          <w:rFonts w:eastAsia="Times New Roman" w:cs="Times New Roman"/>
          <w:color w:val="000000"/>
          <w:szCs w:val="28"/>
        </w:rPr>
        <w:t>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14:paraId="665BA825"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 xml:space="preserve">Птицы. </w:t>
      </w:r>
      <w:r w:rsidRPr="00330BC4">
        <w:rPr>
          <w:rFonts w:eastAsia="Times New Roman" w:cs="Times New Roman"/>
          <w:color w:val="000000"/>
          <w:szCs w:val="28"/>
        </w:rPr>
        <w:t>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полету.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Приспособленность птиц к различным условиям среды. Значение птиц в природе и жизни человека.</w:t>
      </w:r>
    </w:p>
    <w:p w14:paraId="654E8747"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 Многообразие птиц изучается по выбору учителя на примере трех экологических групп с учетом распространения птиц в своем регионе.</w:t>
      </w:r>
    </w:p>
    <w:p w14:paraId="10A8A7F5"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Лабораторные и практические работы</w:t>
      </w:r>
    </w:p>
    <w:p w14:paraId="31400A77"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1. Исследование внешнего строения и перьевого покрова птиц (на примере чучела птиц и набора перьев: контурных, пуховых и пуха).</w:t>
      </w:r>
    </w:p>
    <w:p w14:paraId="00DE545F"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2. Исследование особенностей скелета птицы.</w:t>
      </w:r>
    </w:p>
    <w:p w14:paraId="6C576B85" w14:textId="77777777" w:rsidR="00AF1F33" w:rsidRPr="00330BC4" w:rsidRDefault="00AF1F33" w:rsidP="00605125">
      <w:pPr>
        <w:pBdr>
          <w:top w:val="nil"/>
          <w:left w:val="nil"/>
          <w:bottom w:val="nil"/>
          <w:right w:val="nil"/>
          <w:between w:val="nil"/>
        </w:pBdr>
        <w:ind w:left="0" w:firstLine="709"/>
        <w:rPr>
          <w:rFonts w:eastAsia="Times New Roman" w:cs="Times New Roman"/>
          <w:color w:val="000000"/>
          <w:szCs w:val="28"/>
        </w:rPr>
      </w:pPr>
    </w:p>
    <w:p w14:paraId="70C4B132" w14:textId="77777777" w:rsidR="00AF1F33" w:rsidRPr="00330BC4" w:rsidRDefault="00DF4057" w:rsidP="00605125">
      <w:pPr>
        <w:pStyle w:val="2"/>
        <w:ind w:left="0" w:firstLine="709"/>
        <w:jc w:val="center"/>
        <w:rPr>
          <w:rFonts w:eastAsia="Times New Roman" w:cs="Times New Roman"/>
          <w:szCs w:val="28"/>
        </w:rPr>
      </w:pPr>
      <w:bookmarkStart w:id="10" w:name="_Toc145415049"/>
      <w:r w:rsidRPr="00330BC4">
        <w:rPr>
          <w:rFonts w:eastAsia="Times New Roman" w:cs="Times New Roman"/>
          <w:color w:val="000000"/>
          <w:szCs w:val="28"/>
        </w:rPr>
        <w:t>9 класс</w:t>
      </w:r>
      <w:bookmarkEnd w:id="10"/>
      <w:r w:rsidRPr="00330BC4">
        <w:rPr>
          <w:rFonts w:eastAsia="Times New Roman" w:cs="Times New Roman"/>
          <w:color w:val="000000"/>
          <w:szCs w:val="28"/>
        </w:rPr>
        <w:t xml:space="preserve"> </w:t>
      </w:r>
    </w:p>
    <w:p w14:paraId="44CEB57D"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 xml:space="preserve">Млекопитающие. </w:t>
      </w:r>
      <w:r w:rsidRPr="00330BC4">
        <w:rPr>
          <w:rFonts w:eastAsia="Times New Roman" w:cs="Times New Roman"/>
          <w:color w:val="000000"/>
          <w:szCs w:val="28"/>
        </w:rPr>
        <w:t>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14:paraId="49154CA8"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Первозвери. Однопроходные (яйцекладущие) и Сумчатые (низшие звери). Плацентарные млекопитающие. Многообразие млекопитающих.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14:paraId="512AB77A"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14:paraId="6ECD931E"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 xml:space="preserve">* Изучаются 6 отрядов млекопитающих на примере двух видов из каждого отряда по выбору учителя. </w:t>
      </w:r>
    </w:p>
    <w:p w14:paraId="5F91D0E5"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Лабораторные и практические работы</w:t>
      </w:r>
    </w:p>
    <w:p w14:paraId="7807C9B7"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1. Исследование особенностей скелета млекопитающих.</w:t>
      </w:r>
    </w:p>
    <w:p w14:paraId="5DD25A3B"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2. Исследование особенностей зубной системы млекопитающих.</w:t>
      </w:r>
    </w:p>
    <w:p w14:paraId="69DC60DF"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Развитие животного мира на Земле.</w:t>
      </w:r>
    </w:p>
    <w:p w14:paraId="467D4A3D"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14:paraId="4F95F055"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14:paraId="4631D57B"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Лабораторные и практические работы</w:t>
      </w:r>
    </w:p>
    <w:p w14:paraId="00D7990B" w14:textId="77777777" w:rsidR="00AF1F33" w:rsidRPr="00330BC4" w:rsidRDefault="00DF4057" w:rsidP="00605125">
      <w:pPr>
        <w:numPr>
          <w:ilvl w:val="0"/>
          <w:numId w:val="3"/>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Исследование ископаемых остатков вымерших животных.</w:t>
      </w:r>
    </w:p>
    <w:p w14:paraId="6A16E7CD"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Животные в природных сообществах.</w:t>
      </w:r>
    </w:p>
    <w:p w14:paraId="0BC79525"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Животные и среда обитания. Влияние света, температуры и влажности на животных. Приспособленность животных к условиям среды обитания.</w:t>
      </w:r>
    </w:p>
    <w:p w14:paraId="02B15A14"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14:paraId="68D95621"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Животный мир природных зон Земли. Основные закономерности распределения животных на планете. Фауна.</w:t>
      </w:r>
    </w:p>
    <w:p w14:paraId="74CA17EA"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Животные и человек</w:t>
      </w:r>
    </w:p>
    <w:p w14:paraId="08045A62"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14:paraId="2A0C0425"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14:paraId="2A07CF2B"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14:paraId="08A3624A"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Человек — биосоциальный вид.</w:t>
      </w:r>
    </w:p>
    <w:p w14:paraId="7EFE7729"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14:paraId="032E6EA3"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14:paraId="275717BE"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Структура организма человека.</w:t>
      </w:r>
    </w:p>
    <w:p w14:paraId="5336942A"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Строение и химический состав клетки. Обмен веществ и пре- 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14:paraId="6FDEEC51"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Лабораторные и практические работы.</w:t>
      </w:r>
    </w:p>
    <w:p w14:paraId="561CD031" w14:textId="77777777" w:rsidR="00AF1F33" w:rsidRPr="00330BC4" w:rsidRDefault="00DF4057" w:rsidP="00605125">
      <w:pPr>
        <w:numPr>
          <w:ilvl w:val="0"/>
          <w:numId w:val="5"/>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Распознавание органов и систем органов человека (по таблицам).</w:t>
      </w:r>
    </w:p>
    <w:p w14:paraId="2A6BCFE1"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Нейрогуморальная регуляция.</w:t>
      </w:r>
    </w:p>
    <w:p w14:paraId="0512A9AF"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Нервная система человека, ее организация и значение. Нейроны, нервы, нервные узлы. Рефлекс. Рефлекторная дуга.</w:t>
      </w:r>
    </w:p>
    <w:p w14:paraId="380441DE"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Рецепторы. Двухнейронные и трехнейронные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(врожденные) и условные (приобретенные) рефлексы.</w:t>
      </w:r>
    </w:p>
    <w:p w14:paraId="165FAA55"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Соматическая нервная система. Вегетативная (автономная) нервная система. Нервная система как единое целое. Нарушения в работе нервной системы.</w:t>
      </w:r>
    </w:p>
    <w:p w14:paraId="6F1639B2"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желез. Особенности рефлекторной и гуморальной регуляции функций организма.</w:t>
      </w:r>
    </w:p>
    <w:p w14:paraId="42B0520F"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Лабораторные и практические работы.</w:t>
      </w:r>
    </w:p>
    <w:p w14:paraId="0148CE9D" w14:textId="77777777" w:rsidR="00AF1F33" w:rsidRPr="00330BC4" w:rsidRDefault="00DF4057" w:rsidP="00605125">
      <w:pPr>
        <w:numPr>
          <w:ilvl w:val="0"/>
          <w:numId w:val="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Изучение головного мозга человека (по муляжам).</w:t>
      </w:r>
    </w:p>
    <w:p w14:paraId="612B033F"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Опора и движение.</w:t>
      </w:r>
    </w:p>
    <w:p w14:paraId="4A287A27"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14:paraId="0DE30F8D"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14:paraId="5AD83E7B"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14:paraId="34E1DF9B"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Лабораторные и практические работы.</w:t>
      </w:r>
    </w:p>
    <w:p w14:paraId="584C1EDD" w14:textId="77777777" w:rsidR="00AF1F33" w:rsidRPr="00330BC4" w:rsidRDefault="00DF4057" w:rsidP="00605125">
      <w:pPr>
        <w:numPr>
          <w:ilvl w:val="0"/>
          <w:numId w:val="9"/>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Исследование свойств кости.</w:t>
      </w:r>
    </w:p>
    <w:p w14:paraId="7B48F127" w14:textId="77777777" w:rsidR="00AF1F33" w:rsidRPr="00330BC4" w:rsidRDefault="00DF4057" w:rsidP="00605125">
      <w:pPr>
        <w:numPr>
          <w:ilvl w:val="0"/>
          <w:numId w:val="9"/>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Изучение строения костей (на муляжах).</w:t>
      </w:r>
    </w:p>
    <w:p w14:paraId="38586273" w14:textId="77777777" w:rsidR="00AF1F33" w:rsidRPr="00330BC4" w:rsidRDefault="00DF4057" w:rsidP="00605125">
      <w:pPr>
        <w:numPr>
          <w:ilvl w:val="0"/>
          <w:numId w:val="9"/>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Изучение строения позвонков (на муляжах).</w:t>
      </w:r>
    </w:p>
    <w:p w14:paraId="31C5A43A" w14:textId="77777777" w:rsidR="00AF1F33" w:rsidRPr="00330BC4" w:rsidRDefault="00DF4057" w:rsidP="00605125">
      <w:pPr>
        <w:numPr>
          <w:ilvl w:val="0"/>
          <w:numId w:val="9"/>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Определение гибкости позвоночника.</w:t>
      </w:r>
    </w:p>
    <w:p w14:paraId="063A25BB" w14:textId="77777777" w:rsidR="00AF1F33" w:rsidRPr="00330BC4" w:rsidRDefault="00DF4057" w:rsidP="00605125">
      <w:pPr>
        <w:numPr>
          <w:ilvl w:val="0"/>
          <w:numId w:val="9"/>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Измерение массы и роста своего организма.</w:t>
      </w:r>
    </w:p>
    <w:p w14:paraId="7FC6368B" w14:textId="77777777" w:rsidR="00AF1F33" w:rsidRPr="00330BC4" w:rsidRDefault="00DF4057" w:rsidP="00605125">
      <w:pPr>
        <w:numPr>
          <w:ilvl w:val="0"/>
          <w:numId w:val="9"/>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Изучение влияния статической и динамической нагрузки на утомление мышц.</w:t>
      </w:r>
    </w:p>
    <w:p w14:paraId="72277ADD" w14:textId="77777777" w:rsidR="00AF1F33" w:rsidRPr="00330BC4" w:rsidRDefault="00DF4057" w:rsidP="00605125">
      <w:pPr>
        <w:numPr>
          <w:ilvl w:val="0"/>
          <w:numId w:val="9"/>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Выявление нарушения осанки.</w:t>
      </w:r>
    </w:p>
    <w:p w14:paraId="6FA1609A" w14:textId="77777777" w:rsidR="00AF1F33" w:rsidRPr="00330BC4" w:rsidRDefault="00DF4057" w:rsidP="00605125">
      <w:pPr>
        <w:numPr>
          <w:ilvl w:val="0"/>
          <w:numId w:val="9"/>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Определение признаков плоскостопия.</w:t>
      </w:r>
    </w:p>
    <w:p w14:paraId="1D03D894" w14:textId="77777777" w:rsidR="00AF1F33" w:rsidRPr="00330BC4" w:rsidRDefault="00DF4057" w:rsidP="00605125">
      <w:pPr>
        <w:numPr>
          <w:ilvl w:val="0"/>
          <w:numId w:val="9"/>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Оказание первой помощи при повреждении скелета и мышц.</w:t>
      </w:r>
    </w:p>
    <w:p w14:paraId="37985725" w14:textId="77777777" w:rsidR="00AF1F33" w:rsidRPr="00330BC4" w:rsidRDefault="00AF1F33" w:rsidP="00605125">
      <w:pPr>
        <w:ind w:left="0" w:firstLine="709"/>
        <w:rPr>
          <w:rFonts w:eastAsia="Times New Roman" w:cs="Times New Roman"/>
          <w:szCs w:val="28"/>
        </w:rPr>
      </w:pPr>
    </w:p>
    <w:p w14:paraId="6A53F4D0" w14:textId="77777777" w:rsidR="00AF1F33" w:rsidRPr="00330BC4" w:rsidRDefault="00DF4057" w:rsidP="00605125">
      <w:pPr>
        <w:pStyle w:val="2"/>
        <w:ind w:left="0" w:firstLine="709"/>
        <w:jc w:val="center"/>
        <w:rPr>
          <w:rFonts w:eastAsia="Times New Roman" w:cs="Times New Roman"/>
          <w:color w:val="000000"/>
          <w:szCs w:val="28"/>
        </w:rPr>
      </w:pPr>
      <w:bookmarkStart w:id="11" w:name="_Toc145415050"/>
      <w:r w:rsidRPr="00330BC4">
        <w:rPr>
          <w:rFonts w:eastAsia="Times New Roman" w:cs="Times New Roman"/>
          <w:color w:val="000000"/>
          <w:szCs w:val="28"/>
        </w:rPr>
        <w:t>10 класс</w:t>
      </w:r>
      <w:bookmarkEnd w:id="11"/>
    </w:p>
    <w:p w14:paraId="31E3CF9E"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Внутренняя среда организма.</w:t>
      </w:r>
    </w:p>
    <w:p w14:paraId="0BA0A423"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Внутренняя среда и ее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Свертывание крови. Группы крови.  Резус-фактор.  Переливание крови. Донорство.</w:t>
      </w:r>
    </w:p>
    <w:p w14:paraId="2CC58DFC"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Иммунитет и его виды. Факторы, влияющие на иммунитет (приобретенные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14:paraId="31E4CA06"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Лабораторные и практические работы.</w:t>
      </w:r>
    </w:p>
    <w:p w14:paraId="31271AFA" w14:textId="77777777" w:rsidR="00AF1F33" w:rsidRPr="00330BC4" w:rsidRDefault="00DF4057" w:rsidP="00605125">
      <w:pPr>
        <w:numPr>
          <w:ilvl w:val="0"/>
          <w:numId w:val="11"/>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Изучение микроскопического строения крови человека и лягушки (сравнение).</w:t>
      </w:r>
    </w:p>
    <w:p w14:paraId="4442B7A5"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Кровообращение.</w:t>
      </w:r>
    </w:p>
    <w:p w14:paraId="4E8C1214"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14:paraId="6E9E5AA3"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Лабораторные и практические работы.</w:t>
      </w:r>
    </w:p>
    <w:p w14:paraId="4C080318" w14:textId="77777777" w:rsidR="00AF1F33" w:rsidRPr="00330BC4" w:rsidRDefault="00DF4057" w:rsidP="00605125">
      <w:pPr>
        <w:numPr>
          <w:ilvl w:val="0"/>
          <w:numId w:val="12"/>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Измерение кровяного давления (с помощью озвученного тонометра).</w:t>
      </w:r>
    </w:p>
    <w:p w14:paraId="6A6B8E80" w14:textId="77777777" w:rsidR="00AF1F33" w:rsidRPr="00330BC4" w:rsidRDefault="00DF4057" w:rsidP="00605125">
      <w:pPr>
        <w:numPr>
          <w:ilvl w:val="0"/>
          <w:numId w:val="12"/>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Определение пульса и числа сердечных сокращений в покое и после дозированных физических нагрузок у человека.</w:t>
      </w:r>
    </w:p>
    <w:p w14:paraId="3B46BC16" w14:textId="77777777" w:rsidR="00AF1F33" w:rsidRPr="00330BC4" w:rsidRDefault="00DF4057" w:rsidP="00605125">
      <w:pPr>
        <w:numPr>
          <w:ilvl w:val="0"/>
          <w:numId w:val="12"/>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Первая помощь при кровотечениях.</w:t>
      </w:r>
    </w:p>
    <w:p w14:paraId="23AA6DF0"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Дыхание.</w:t>
      </w:r>
    </w:p>
    <w:p w14:paraId="5C4850C6"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Дыхание и его значение. Органы дыхания. Легкие. Взаимосвязь строения и функций органов дыхания. Газообмен в легких и тканях. Жизненная емкость легких. Механизмы дыхания. Дыхательные движения. Регуляция дыхания.</w:t>
      </w:r>
    </w:p>
    <w:p w14:paraId="5D4FABCC"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14:paraId="547E9237"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Лабораторные и практические работы.</w:t>
      </w:r>
    </w:p>
    <w:p w14:paraId="16BC3168" w14:textId="77777777" w:rsidR="00AF1F33" w:rsidRPr="00330BC4" w:rsidRDefault="00DF4057" w:rsidP="00605125">
      <w:pPr>
        <w:numPr>
          <w:ilvl w:val="0"/>
          <w:numId w:val="13"/>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Измерение обхвата грудной клетки в состоянии вдоха и выдоха (измеряется с помощью сантиметра с рельефной индикацией).</w:t>
      </w:r>
    </w:p>
    <w:p w14:paraId="4CC02C10" w14:textId="77777777" w:rsidR="00AF1F33" w:rsidRPr="00330BC4" w:rsidRDefault="00DF4057" w:rsidP="00605125">
      <w:pPr>
        <w:numPr>
          <w:ilvl w:val="0"/>
          <w:numId w:val="13"/>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Определение частоты дыхания. Влияние различных факторов на частоту дыхания.</w:t>
      </w:r>
    </w:p>
    <w:p w14:paraId="03672E05"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Питание и пищеварение.</w:t>
      </w:r>
    </w:p>
    <w:p w14:paraId="285D1EE1"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14:paraId="177665E6"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 П. Павлова.</w:t>
      </w:r>
    </w:p>
    <w:p w14:paraId="342FD8F6"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Гигиена питания. Предупреждение глистных и желудочно-кишечных заболеваний, пищевых отравлений. Влияние курения и алкоголя на пищеварение.</w:t>
      </w:r>
    </w:p>
    <w:p w14:paraId="2AA315E2"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Лабораторные и практические работы.</w:t>
      </w:r>
    </w:p>
    <w:p w14:paraId="4D8B41A3" w14:textId="77777777" w:rsidR="00AF1F33" w:rsidRPr="00330BC4" w:rsidRDefault="00DF4057" w:rsidP="00411DB3">
      <w:pPr>
        <w:numPr>
          <w:ilvl w:val="0"/>
          <w:numId w:val="25"/>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Исследование действия ферментов слюны на крахмал.</w:t>
      </w:r>
    </w:p>
    <w:p w14:paraId="7261EF71" w14:textId="77777777" w:rsidR="00AF1F33" w:rsidRPr="00330BC4" w:rsidRDefault="00DF4057" w:rsidP="00411DB3">
      <w:pPr>
        <w:numPr>
          <w:ilvl w:val="0"/>
          <w:numId w:val="25"/>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Наблюдение действия желудочного сока на белки.</w:t>
      </w:r>
    </w:p>
    <w:p w14:paraId="322BAB1A"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Обмен веществ и превращение энергии.</w:t>
      </w:r>
    </w:p>
    <w:p w14:paraId="504FD165"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14:paraId="2120FE70"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14:paraId="09CDD400"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Нормы и режим питания. Рациональное питание — фактор укрепления здоровья. Нарушение обмена веществ.</w:t>
      </w:r>
    </w:p>
    <w:p w14:paraId="384AB827"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Лабораторные и практические работы.</w:t>
      </w:r>
    </w:p>
    <w:p w14:paraId="258773D5" w14:textId="77777777" w:rsidR="00AF1F33" w:rsidRPr="00330BC4" w:rsidRDefault="00DF4057" w:rsidP="00411DB3">
      <w:pPr>
        <w:numPr>
          <w:ilvl w:val="0"/>
          <w:numId w:val="26"/>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Исследование состава продуктов питания.</w:t>
      </w:r>
    </w:p>
    <w:p w14:paraId="587366AD" w14:textId="77777777" w:rsidR="00AF1F33" w:rsidRPr="00330BC4" w:rsidRDefault="00DF4057" w:rsidP="00411DB3">
      <w:pPr>
        <w:numPr>
          <w:ilvl w:val="0"/>
          <w:numId w:val="26"/>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 xml:space="preserve">Составление меню в зависимости от калорийности пищи. </w:t>
      </w:r>
    </w:p>
    <w:p w14:paraId="5E36F2CE" w14:textId="77777777" w:rsidR="00AF1F33" w:rsidRPr="00330BC4" w:rsidRDefault="00DF4057" w:rsidP="00411DB3">
      <w:pPr>
        <w:numPr>
          <w:ilvl w:val="0"/>
          <w:numId w:val="26"/>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Способы сохранения витаминов в пищевых продуктах.</w:t>
      </w:r>
    </w:p>
    <w:p w14:paraId="7D0DC19E"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Кожа.</w:t>
      </w:r>
    </w:p>
    <w:p w14:paraId="13C9C31C"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Строение и функции кожи. Кожа и ее производные. Кожа и терморегуляция. Влияние на кожу факторов   окружающей   среды.</w:t>
      </w:r>
    </w:p>
    <w:p w14:paraId="3E4ED4A0"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14:paraId="713FD497"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Лабораторные и практические работы.</w:t>
      </w:r>
    </w:p>
    <w:p w14:paraId="38CB9639" w14:textId="77777777" w:rsidR="00AF1F33" w:rsidRPr="00330BC4" w:rsidRDefault="00DF4057" w:rsidP="00411DB3">
      <w:pPr>
        <w:numPr>
          <w:ilvl w:val="0"/>
          <w:numId w:val="2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Исследование с помощью лупы или осязательно тыльной и ладонной стороны кисти.</w:t>
      </w:r>
    </w:p>
    <w:p w14:paraId="754EDBCD" w14:textId="77777777" w:rsidR="00AF1F33" w:rsidRPr="00330BC4" w:rsidRDefault="00DF4057" w:rsidP="00411DB3">
      <w:pPr>
        <w:numPr>
          <w:ilvl w:val="0"/>
          <w:numId w:val="2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Определение жирности различных участков кожи лица.</w:t>
      </w:r>
    </w:p>
    <w:p w14:paraId="6D53322B" w14:textId="77777777" w:rsidR="00AF1F33" w:rsidRPr="00330BC4" w:rsidRDefault="00DF4057" w:rsidP="00411DB3">
      <w:pPr>
        <w:numPr>
          <w:ilvl w:val="0"/>
          <w:numId w:val="2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Описание мер по уходу за кожей лица и волосами в зависимости от типа кожи.</w:t>
      </w:r>
    </w:p>
    <w:p w14:paraId="2BB88EA3" w14:textId="77777777" w:rsidR="00AF1F33" w:rsidRPr="00330BC4" w:rsidRDefault="00DF4057" w:rsidP="00411DB3">
      <w:pPr>
        <w:numPr>
          <w:ilvl w:val="0"/>
          <w:numId w:val="2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Описание основных гигиенических требований к одежде и обуви.</w:t>
      </w:r>
    </w:p>
    <w:p w14:paraId="6244D629"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Выделение.</w:t>
      </w:r>
    </w:p>
    <w:p w14:paraId="05D8BFA9"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14:paraId="673D64EC"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Лабораторные и практические работы</w:t>
      </w:r>
    </w:p>
    <w:p w14:paraId="3955AA38" w14:textId="77777777" w:rsidR="00AF1F33" w:rsidRPr="00330BC4" w:rsidRDefault="00DF4057" w:rsidP="00411DB3">
      <w:pPr>
        <w:numPr>
          <w:ilvl w:val="0"/>
          <w:numId w:val="20"/>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Определение местоположения почек (на муляже).</w:t>
      </w:r>
    </w:p>
    <w:p w14:paraId="2670032F" w14:textId="77777777" w:rsidR="00AF1F33" w:rsidRPr="00330BC4" w:rsidRDefault="00DF4057" w:rsidP="00411DB3">
      <w:pPr>
        <w:numPr>
          <w:ilvl w:val="0"/>
          <w:numId w:val="20"/>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Описание мер профилактики болезней почек.</w:t>
      </w:r>
    </w:p>
    <w:p w14:paraId="3236D793"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Размножение и развитие.</w:t>
      </w:r>
    </w:p>
    <w:p w14:paraId="7CF8F066"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ребенка.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путем, их профилактика.</w:t>
      </w:r>
    </w:p>
    <w:p w14:paraId="752B7CA0"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Лабораторные и практические работы</w:t>
      </w:r>
    </w:p>
    <w:p w14:paraId="205904D5" w14:textId="77777777" w:rsidR="00AF1F33" w:rsidRPr="00330BC4" w:rsidRDefault="00DF4057" w:rsidP="00411DB3">
      <w:pPr>
        <w:numPr>
          <w:ilvl w:val="0"/>
          <w:numId w:val="21"/>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Описание основных мер по профилактике инфекционных вирусных заболеваний: СПИД и гепатит.</w:t>
      </w:r>
    </w:p>
    <w:p w14:paraId="121B18DA"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Органы чувств и сенсорные системы.</w:t>
      </w:r>
    </w:p>
    <w:p w14:paraId="349522E3"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14:paraId="58682113"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14:paraId="2DC9C21A"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Органы равновесия, мышечного чувства, осязания, обоняния и вкуса. Взаимодействие сенсорных систем организма.</w:t>
      </w:r>
    </w:p>
    <w:p w14:paraId="30281E03"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Лабораторные и практические работы</w:t>
      </w:r>
    </w:p>
    <w:p w14:paraId="0E142645" w14:textId="77777777" w:rsidR="00AF1F33" w:rsidRPr="00330BC4" w:rsidRDefault="00DF4057" w:rsidP="00411DB3">
      <w:pPr>
        <w:numPr>
          <w:ilvl w:val="0"/>
          <w:numId w:val="22"/>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Изучение строения органа зрения (на муляже и влажном препарате).</w:t>
      </w:r>
    </w:p>
    <w:p w14:paraId="360CDBFD" w14:textId="77777777" w:rsidR="00AF1F33" w:rsidRPr="00330BC4" w:rsidRDefault="00DF4057" w:rsidP="00411DB3">
      <w:pPr>
        <w:numPr>
          <w:ilvl w:val="0"/>
          <w:numId w:val="22"/>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Изучение строения органа слуха (на муляже).</w:t>
      </w:r>
    </w:p>
    <w:p w14:paraId="26605839"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сбалансированное питание. Культура отношения к собственному здоровью и здоровью окружающих. Всемирная организация здравоохранения.</w:t>
      </w:r>
    </w:p>
    <w:p w14:paraId="592537FB"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14:paraId="03E177A5"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Поведение и психика.</w:t>
      </w:r>
    </w:p>
    <w:p w14:paraId="7BB7B826"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 М. Сеченова, И. 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14:paraId="52208762"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одаренность.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14:paraId="44F6A4ED"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Лабораторные и практические работы</w:t>
      </w:r>
    </w:p>
    <w:p w14:paraId="4521E845" w14:textId="77777777" w:rsidR="00AF1F33" w:rsidRPr="00330BC4" w:rsidRDefault="00DF4057" w:rsidP="00411DB3">
      <w:pPr>
        <w:numPr>
          <w:ilvl w:val="0"/>
          <w:numId w:val="23"/>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Изучение кратковременной памяти.</w:t>
      </w:r>
    </w:p>
    <w:p w14:paraId="40D8868B" w14:textId="77777777" w:rsidR="00AF1F33" w:rsidRPr="00330BC4" w:rsidRDefault="00DF4057" w:rsidP="00411DB3">
      <w:pPr>
        <w:numPr>
          <w:ilvl w:val="0"/>
          <w:numId w:val="23"/>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Определение объема механической и логической памяти.</w:t>
      </w:r>
    </w:p>
    <w:p w14:paraId="4DAE566A" w14:textId="77777777" w:rsidR="00AF1F33" w:rsidRPr="00330BC4" w:rsidRDefault="00DF4057" w:rsidP="00411DB3">
      <w:pPr>
        <w:numPr>
          <w:ilvl w:val="0"/>
          <w:numId w:val="23"/>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Оценка сформированности навыков логического мышления.</w:t>
      </w:r>
    </w:p>
    <w:p w14:paraId="34360B22"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b/>
          <w:color w:val="000000"/>
          <w:szCs w:val="28"/>
        </w:rPr>
        <w:t>Человек и окружающая среда.</w:t>
      </w:r>
    </w:p>
    <w:p w14:paraId="1855DD0A"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14:paraId="310D7943"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 xml:space="preserve">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w:t>
      </w:r>
    </w:p>
    <w:p w14:paraId="6CF1D4C1"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242021"/>
          <w:szCs w:val="28"/>
        </w:rPr>
        <w:t>Сбалансированное питание. Культура отношения к собственному здоровью и здоровью окружающих. Всемирная организация здравоохранения. 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14:paraId="147BF304" w14:textId="77777777" w:rsidR="00AF1F33" w:rsidRPr="00330BC4" w:rsidRDefault="00AF1F33" w:rsidP="00605125">
      <w:pPr>
        <w:ind w:left="0" w:firstLine="709"/>
        <w:rPr>
          <w:rFonts w:eastAsia="Times New Roman" w:cs="Times New Roman"/>
          <w:szCs w:val="28"/>
        </w:rPr>
      </w:pPr>
    </w:p>
    <w:p w14:paraId="7226A084" w14:textId="77777777" w:rsidR="00DF4057" w:rsidRPr="00330BC4" w:rsidRDefault="00DF4057" w:rsidP="00605125">
      <w:pPr>
        <w:ind w:left="0" w:firstLine="709"/>
        <w:rPr>
          <w:rFonts w:eastAsia="Times New Roman" w:cs="Times New Roman"/>
          <w:szCs w:val="28"/>
        </w:rPr>
      </w:pPr>
    </w:p>
    <w:p w14:paraId="4EE8CD68" w14:textId="77777777" w:rsidR="005833DA" w:rsidRPr="00330BC4" w:rsidRDefault="00DF4057" w:rsidP="00605125">
      <w:pPr>
        <w:pStyle w:val="1"/>
        <w:spacing w:before="0"/>
        <w:ind w:left="0" w:firstLine="709"/>
        <w:rPr>
          <w:rFonts w:ascii="Times New Roman" w:eastAsia="Times New Roman" w:hAnsi="Times New Roman" w:cs="Times New Roman"/>
          <w:b/>
          <w:color w:val="000000"/>
          <w:sz w:val="28"/>
          <w:szCs w:val="28"/>
        </w:rPr>
      </w:pPr>
      <w:bookmarkStart w:id="12" w:name="_Toc145415051"/>
      <w:r w:rsidRPr="00330BC4">
        <w:rPr>
          <w:rFonts w:ascii="Times New Roman" w:eastAsia="Times New Roman" w:hAnsi="Times New Roman" w:cs="Times New Roman"/>
          <w:b/>
          <w:color w:val="000000"/>
          <w:sz w:val="28"/>
          <w:szCs w:val="28"/>
        </w:rPr>
        <w:t>ПЛАНИРУЕМЫЕ РЕЗУЛЬТАТЫ ОСВОЕНИЯ УЧЕБНОГО ПРЕДМЕТА «БИОЛОГИЯ» НА УРОВНЕ ОСНОВНОГО ОБЩЕГО ОБРАЗОВАНИЯ</w:t>
      </w:r>
      <w:bookmarkEnd w:id="12"/>
    </w:p>
    <w:p w14:paraId="541CE685" w14:textId="77777777" w:rsidR="005833DA" w:rsidRPr="00330BC4" w:rsidRDefault="005833DA" w:rsidP="00605125">
      <w:pPr>
        <w:ind w:left="0" w:firstLine="709"/>
        <w:rPr>
          <w:rFonts w:cs="Times New Roman"/>
          <w:szCs w:val="28"/>
        </w:rPr>
      </w:pPr>
    </w:p>
    <w:p w14:paraId="73C4710D" w14:textId="77777777" w:rsidR="00AF1F33" w:rsidRPr="00330BC4" w:rsidRDefault="00DF4057" w:rsidP="00605125">
      <w:pPr>
        <w:pStyle w:val="2"/>
        <w:ind w:left="0" w:firstLine="709"/>
        <w:rPr>
          <w:rFonts w:eastAsia="Times New Roman" w:cs="Times New Roman"/>
          <w:szCs w:val="28"/>
        </w:rPr>
      </w:pPr>
      <w:bookmarkStart w:id="13" w:name="_Toc145415052"/>
      <w:r w:rsidRPr="00330BC4">
        <w:rPr>
          <w:rFonts w:eastAsia="Times New Roman" w:cs="Times New Roman"/>
          <w:szCs w:val="28"/>
        </w:rPr>
        <w:t>Личностные результаты</w:t>
      </w:r>
      <w:bookmarkEnd w:id="13"/>
    </w:p>
    <w:p w14:paraId="5231FFC6" w14:textId="77777777" w:rsidR="00DF4057" w:rsidRPr="00330BC4" w:rsidRDefault="00DF4057" w:rsidP="00605125">
      <w:pPr>
        <w:ind w:left="0" w:firstLine="709"/>
        <w:rPr>
          <w:rFonts w:cs="Times New Roman"/>
          <w:szCs w:val="28"/>
        </w:rPr>
      </w:pPr>
      <w:r w:rsidRPr="00330BC4">
        <w:rPr>
          <w:rFonts w:cs="Times New Roman"/>
          <w:szCs w:val="28"/>
        </w:rPr>
        <w:t>Личностные результаты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632E391A" w14:textId="77777777" w:rsidR="00AF1F33" w:rsidRPr="00330BC4" w:rsidRDefault="00DF4057" w:rsidP="00605125">
      <w:pPr>
        <w:ind w:left="0" w:firstLine="709"/>
        <w:rPr>
          <w:rFonts w:eastAsia="Times New Roman" w:cs="Times New Roman"/>
          <w:i/>
          <w:szCs w:val="28"/>
        </w:rPr>
      </w:pPr>
      <w:r w:rsidRPr="00330BC4">
        <w:rPr>
          <w:rFonts w:eastAsia="Times New Roman" w:cs="Times New Roman"/>
          <w:i/>
          <w:szCs w:val="28"/>
        </w:rPr>
        <w:t>Патриотическое воспитание:</w:t>
      </w:r>
    </w:p>
    <w:p w14:paraId="7F51830B" w14:textId="77777777" w:rsidR="00AF1F33" w:rsidRPr="00330BC4" w:rsidRDefault="00DF4057" w:rsidP="00411DB3">
      <w:pPr>
        <w:widowControl w:val="0"/>
        <w:numPr>
          <w:ilvl w:val="0"/>
          <w:numId w:val="58"/>
        </w:numPr>
        <w:ind w:left="0" w:firstLine="709"/>
        <w:rPr>
          <w:rFonts w:eastAsia="Times New Roman" w:cs="Times New Roman"/>
          <w:szCs w:val="28"/>
        </w:rPr>
      </w:pPr>
      <w:r w:rsidRPr="00330BC4">
        <w:rPr>
          <w:rFonts w:eastAsia="Times New Roman" w:cs="Times New Roman"/>
          <w:szCs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751D2CB6" w14:textId="77777777" w:rsidR="00AF1F33" w:rsidRPr="00330BC4" w:rsidRDefault="00DF4057" w:rsidP="00330BC4">
      <w:pPr>
        <w:pStyle w:val="a9"/>
        <w:ind w:left="709"/>
        <w:rPr>
          <w:rFonts w:eastAsia="Times New Roman" w:cs="Times New Roman"/>
          <w:i/>
          <w:szCs w:val="28"/>
        </w:rPr>
      </w:pPr>
      <w:r w:rsidRPr="00330BC4">
        <w:rPr>
          <w:rFonts w:eastAsia="Times New Roman" w:cs="Times New Roman"/>
          <w:i/>
          <w:szCs w:val="28"/>
        </w:rPr>
        <w:t>Гражданское воспитание:</w:t>
      </w:r>
    </w:p>
    <w:p w14:paraId="7B493BB9" w14:textId="77777777" w:rsidR="00AF1F33" w:rsidRPr="00330BC4" w:rsidRDefault="00DF4057" w:rsidP="00411DB3">
      <w:pPr>
        <w:widowControl w:val="0"/>
        <w:numPr>
          <w:ilvl w:val="0"/>
          <w:numId w:val="58"/>
        </w:numPr>
        <w:ind w:left="0" w:firstLine="709"/>
        <w:rPr>
          <w:rFonts w:eastAsia="Times New Roman" w:cs="Times New Roman"/>
          <w:szCs w:val="28"/>
        </w:rPr>
      </w:pPr>
      <w:r w:rsidRPr="00330BC4">
        <w:rPr>
          <w:rFonts w:eastAsia="Times New Roman" w:cs="Times New Roman"/>
          <w:szCs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438520EB" w14:textId="77777777" w:rsidR="00AF1F33" w:rsidRPr="00330BC4" w:rsidRDefault="00DF4057" w:rsidP="00330BC4">
      <w:pPr>
        <w:pStyle w:val="a9"/>
        <w:ind w:left="709"/>
        <w:rPr>
          <w:rFonts w:eastAsia="Times New Roman" w:cs="Times New Roman"/>
          <w:i/>
          <w:szCs w:val="28"/>
        </w:rPr>
      </w:pPr>
      <w:r w:rsidRPr="00330BC4">
        <w:rPr>
          <w:rFonts w:eastAsia="Times New Roman" w:cs="Times New Roman"/>
          <w:i/>
          <w:szCs w:val="28"/>
        </w:rPr>
        <w:t>Духовно-нравственное воспитание:</w:t>
      </w:r>
    </w:p>
    <w:p w14:paraId="654CA2D2" w14:textId="77777777" w:rsidR="00AF1F33" w:rsidRPr="00330BC4" w:rsidRDefault="00DF4057" w:rsidP="00411DB3">
      <w:pPr>
        <w:widowControl w:val="0"/>
        <w:numPr>
          <w:ilvl w:val="0"/>
          <w:numId w:val="58"/>
        </w:numPr>
        <w:ind w:left="0" w:firstLine="709"/>
        <w:rPr>
          <w:rFonts w:eastAsia="Times New Roman" w:cs="Times New Roman"/>
          <w:szCs w:val="28"/>
        </w:rPr>
      </w:pPr>
      <w:r w:rsidRPr="00330BC4">
        <w:rPr>
          <w:rFonts w:eastAsia="Times New Roman" w:cs="Times New Roman"/>
          <w:szCs w:val="28"/>
        </w:rPr>
        <w:t>готовность оценивать поведение и поступки с позиции нравственных норм и норм экологической культуры;</w:t>
      </w:r>
    </w:p>
    <w:p w14:paraId="480F4F1F" w14:textId="77777777" w:rsidR="00AF1F33" w:rsidRPr="00330BC4" w:rsidRDefault="00DF4057" w:rsidP="00411DB3">
      <w:pPr>
        <w:widowControl w:val="0"/>
        <w:numPr>
          <w:ilvl w:val="0"/>
          <w:numId w:val="58"/>
        </w:numPr>
        <w:ind w:left="0" w:firstLine="709"/>
        <w:rPr>
          <w:rFonts w:eastAsia="Times New Roman" w:cs="Times New Roman"/>
          <w:szCs w:val="28"/>
        </w:rPr>
      </w:pPr>
      <w:r w:rsidRPr="00330BC4">
        <w:rPr>
          <w:rFonts w:eastAsia="Times New Roman" w:cs="Times New Roman"/>
          <w:szCs w:val="28"/>
        </w:rPr>
        <w:t>понимание значимости нравственного аспекта деятельности человека в медицине и биологии.</w:t>
      </w:r>
    </w:p>
    <w:p w14:paraId="0E5B2345" w14:textId="77777777" w:rsidR="00AF1F33" w:rsidRPr="00330BC4" w:rsidRDefault="00DF4057" w:rsidP="00605125">
      <w:pPr>
        <w:ind w:left="0" w:firstLine="709"/>
        <w:rPr>
          <w:rFonts w:eastAsia="Times New Roman" w:cs="Times New Roman"/>
          <w:i/>
          <w:szCs w:val="28"/>
        </w:rPr>
      </w:pPr>
      <w:r w:rsidRPr="00330BC4">
        <w:rPr>
          <w:rFonts w:eastAsia="Times New Roman" w:cs="Times New Roman"/>
          <w:i/>
          <w:szCs w:val="28"/>
        </w:rPr>
        <w:t>Эстетическое воспитание:</w:t>
      </w:r>
    </w:p>
    <w:p w14:paraId="5964BAB9" w14:textId="77777777" w:rsidR="00AF1F33" w:rsidRPr="00330BC4" w:rsidRDefault="00DF4057" w:rsidP="00411DB3">
      <w:pPr>
        <w:pStyle w:val="a9"/>
        <w:widowControl w:val="0"/>
        <w:numPr>
          <w:ilvl w:val="0"/>
          <w:numId w:val="59"/>
        </w:numPr>
        <w:ind w:left="0" w:firstLine="709"/>
        <w:rPr>
          <w:rFonts w:eastAsia="Times New Roman" w:cs="Times New Roman"/>
          <w:szCs w:val="28"/>
        </w:rPr>
      </w:pPr>
      <w:r w:rsidRPr="00330BC4">
        <w:rPr>
          <w:rFonts w:eastAsia="Times New Roman" w:cs="Times New Roman"/>
          <w:szCs w:val="28"/>
        </w:rPr>
        <w:t>понимание роли биологии в формировании эстетической культуры личности.</w:t>
      </w:r>
    </w:p>
    <w:p w14:paraId="085C2EF1" w14:textId="77777777" w:rsidR="00AF1F33" w:rsidRPr="00330BC4" w:rsidRDefault="00DF4057" w:rsidP="00605125">
      <w:pPr>
        <w:ind w:left="0" w:firstLine="709"/>
        <w:rPr>
          <w:rFonts w:eastAsia="Times New Roman" w:cs="Times New Roman"/>
          <w:i/>
          <w:szCs w:val="28"/>
        </w:rPr>
      </w:pPr>
      <w:r w:rsidRPr="00330BC4">
        <w:rPr>
          <w:rFonts w:eastAsia="Times New Roman" w:cs="Times New Roman"/>
          <w:i/>
          <w:szCs w:val="28"/>
        </w:rPr>
        <w:t>Ценности научного познания:</w:t>
      </w:r>
    </w:p>
    <w:p w14:paraId="53817DF6" w14:textId="77777777" w:rsidR="00AF1F33" w:rsidRPr="00330BC4" w:rsidRDefault="00DF4057" w:rsidP="00411DB3">
      <w:pPr>
        <w:pStyle w:val="a9"/>
        <w:widowControl w:val="0"/>
        <w:numPr>
          <w:ilvl w:val="0"/>
          <w:numId w:val="59"/>
        </w:numPr>
        <w:ind w:left="0" w:firstLine="709"/>
        <w:rPr>
          <w:rFonts w:eastAsia="Times New Roman" w:cs="Times New Roman"/>
          <w:szCs w:val="28"/>
        </w:rPr>
      </w:pPr>
      <w:r w:rsidRPr="00330BC4">
        <w:rPr>
          <w:rFonts w:eastAsia="Times New Roman" w:cs="Times New Roman"/>
          <w:szCs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29CA18DD" w14:textId="77777777" w:rsidR="00AF1F33" w:rsidRPr="00330BC4" w:rsidRDefault="00DF4057" w:rsidP="00411DB3">
      <w:pPr>
        <w:pStyle w:val="a9"/>
        <w:widowControl w:val="0"/>
        <w:numPr>
          <w:ilvl w:val="0"/>
          <w:numId w:val="59"/>
        </w:numPr>
        <w:ind w:left="0" w:firstLine="709"/>
        <w:rPr>
          <w:rFonts w:eastAsia="Times New Roman" w:cs="Times New Roman"/>
          <w:szCs w:val="28"/>
        </w:rPr>
      </w:pPr>
      <w:r w:rsidRPr="00330BC4">
        <w:rPr>
          <w:rFonts w:eastAsia="Times New Roman" w:cs="Times New Roman"/>
          <w:szCs w:val="28"/>
        </w:rPr>
        <w:t>понимание роли биологической науки в формировании научного мировоззрения;</w:t>
      </w:r>
    </w:p>
    <w:p w14:paraId="4928AF99" w14:textId="77777777" w:rsidR="00AF1F33" w:rsidRPr="00330BC4" w:rsidRDefault="00DF4057" w:rsidP="00411DB3">
      <w:pPr>
        <w:pStyle w:val="a9"/>
        <w:widowControl w:val="0"/>
        <w:numPr>
          <w:ilvl w:val="0"/>
          <w:numId w:val="59"/>
        </w:numPr>
        <w:ind w:left="0" w:firstLine="709"/>
        <w:rPr>
          <w:rFonts w:eastAsia="Times New Roman" w:cs="Times New Roman"/>
          <w:b/>
          <w:szCs w:val="28"/>
        </w:rPr>
      </w:pPr>
      <w:r w:rsidRPr="00330BC4">
        <w:rPr>
          <w:rFonts w:eastAsia="Times New Roman" w:cs="Times New Roman"/>
          <w:szCs w:val="28"/>
        </w:rPr>
        <w:t xml:space="preserve">развитие научной любознательности, интереса к биологической науке, навыков исследовательской деятельности. </w:t>
      </w:r>
    </w:p>
    <w:p w14:paraId="38E56E34" w14:textId="77777777" w:rsidR="00AF1F33" w:rsidRPr="00330BC4" w:rsidRDefault="00DF4057" w:rsidP="00605125">
      <w:pPr>
        <w:tabs>
          <w:tab w:val="left" w:pos="344"/>
        </w:tabs>
        <w:ind w:left="0" w:firstLine="709"/>
        <w:rPr>
          <w:rFonts w:eastAsia="Times New Roman" w:cs="Times New Roman"/>
          <w:i/>
          <w:szCs w:val="28"/>
        </w:rPr>
      </w:pPr>
      <w:r w:rsidRPr="00330BC4">
        <w:rPr>
          <w:rFonts w:eastAsia="Times New Roman" w:cs="Times New Roman"/>
          <w:i/>
          <w:szCs w:val="28"/>
        </w:rPr>
        <w:t>Формирование культуры здоровья:</w:t>
      </w:r>
    </w:p>
    <w:p w14:paraId="54C190C3" w14:textId="77777777" w:rsidR="00AF1F33" w:rsidRPr="00330BC4" w:rsidRDefault="00DF4057" w:rsidP="00411DB3">
      <w:pPr>
        <w:pStyle w:val="a9"/>
        <w:widowControl w:val="0"/>
        <w:numPr>
          <w:ilvl w:val="0"/>
          <w:numId w:val="60"/>
        </w:numPr>
        <w:ind w:left="0" w:firstLine="709"/>
        <w:rPr>
          <w:rFonts w:eastAsia="Times New Roman" w:cs="Times New Roman"/>
          <w:szCs w:val="28"/>
        </w:rPr>
      </w:pPr>
      <w:r w:rsidRPr="00330BC4">
        <w:rPr>
          <w:rFonts w:eastAsia="Times New Roman" w:cs="Times New Roman"/>
          <w:szCs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20DB7ACF" w14:textId="77777777" w:rsidR="00AF1F33" w:rsidRPr="00330BC4" w:rsidRDefault="00DF4057" w:rsidP="00411DB3">
      <w:pPr>
        <w:pStyle w:val="a9"/>
        <w:widowControl w:val="0"/>
        <w:numPr>
          <w:ilvl w:val="0"/>
          <w:numId w:val="60"/>
        </w:numPr>
        <w:ind w:left="0" w:firstLine="709"/>
        <w:rPr>
          <w:rFonts w:eastAsia="Times New Roman" w:cs="Times New Roman"/>
          <w:szCs w:val="28"/>
        </w:rPr>
      </w:pPr>
      <w:r w:rsidRPr="00330BC4">
        <w:rPr>
          <w:rFonts w:eastAsia="Times New Roman" w:cs="Times New Roman"/>
          <w:szCs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1F03153E" w14:textId="77777777" w:rsidR="00AF1F33" w:rsidRPr="00330BC4" w:rsidRDefault="00DF4057" w:rsidP="00411DB3">
      <w:pPr>
        <w:pStyle w:val="a9"/>
        <w:widowControl w:val="0"/>
        <w:numPr>
          <w:ilvl w:val="0"/>
          <w:numId w:val="60"/>
        </w:numPr>
        <w:ind w:left="0" w:firstLine="709"/>
        <w:rPr>
          <w:rFonts w:eastAsia="Times New Roman" w:cs="Times New Roman"/>
          <w:szCs w:val="28"/>
        </w:rPr>
      </w:pPr>
      <w:r w:rsidRPr="00330BC4">
        <w:rPr>
          <w:rFonts w:eastAsia="Times New Roman" w:cs="Times New Roman"/>
          <w:szCs w:val="28"/>
        </w:rPr>
        <w:t>соблюдение правил безопасности, в том числе навыки безопасного поведения в природной среде;</w:t>
      </w:r>
    </w:p>
    <w:p w14:paraId="5452AE49" w14:textId="77777777" w:rsidR="00AF1F33" w:rsidRPr="00330BC4" w:rsidRDefault="00DF4057" w:rsidP="00411DB3">
      <w:pPr>
        <w:pStyle w:val="a9"/>
        <w:widowControl w:val="0"/>
        <w:numPr>
          <w:ilvl w:val="0"/>
          <w:numId w:val="60"/>
        </w:numPr>
        <w:ind w:left="0" w:firstLine="709"/>
        <w:rPr>
          <w:rFonts w:eastAsia="Times New Roman" w:cs="Times New Roman"/>
          <w:szCs w:val="28"/>
        </w:rPr>
      </w:pPr>
      <w:r w:rsidRPr="00330BC4">
        <w:rPr>
          <w:rFonts w:eastAsia="Times New Roman" w:cs="Times New Roman"/>
          <w:szCs w:val="28"/>
        </w:rPr>
        <w:t>сформированность навыка рефлексии, управление собственным эмоциональным состоянием.</w:t>
      </w:r>
    </w:p>
    <w:p w14:paraId="02F4FA4B" w14:textId="77777777" w:rsidR="00AF1F33" w:rsidRPr="00330BC4" w:rsidRDefault="00DF4057" w:rsidP="00605125">
      <w:pPr>
        <w:ind w:left="0" w:firstLine="709"/>
        <w:rPr>
          <w:rFonts w:eastAsia="Times New Roman" w:cs="Times New Roman"/>
          <w:i/>
          <w:szCs w:val="28"/>
        </w:rPr>
      </w:pPr>
      <w:r w:rsidRPr="00330BC4">
        <w:rPr>
          <w:rFonts w:eastAsia="Times New Roman" w:cs="Times New Roman"/>
          <w:i/>
          <w:szCs w:val="28"/>
        </w:rPr>
        <w:t>Трудовое воспитание:</w:t>
      </w:r>
    </w:p>
    <w:p w14:paraId="0B32C593" w14:textId="77777777" w:rsidR="00AF1F33" w:rsidRPr="00330BC4" w:rsidRDefault="00DF4057" w:rsidP="00411DB3">
      <w:pPr>
        <w:pStyle w:val="a9"/>
        <w:widowControl w:val="0"/>
        <w:numPr>
          <w:ilvl w:val="0"/>
          <w:numId w:val="61"/>
        </w:numPr>
        <w:ind w:left="0" w:firstLine="709"/>
        <w:rPr>
          <w:rFonts w:eastAsia="Times New Roman" w:cs="Times New Roman"/>
          <w:szCs w:val="28"/>
        </w:rPr>
      </w:pPr>
      <w:r w:rsidRPr="00330BC4">
        <w:rPr>
          <w:rFonts w:eastAsia="Times New Roman" w:cs="Times New Roman"/>
          <w:szCs w:val="28"/>
        </w:rPr>
        <w:t>активное участие в решении практических задач (в рамках семьи, школы, города, края) биологической и экологической направленности, интерес к практическому изучению профессий, связанных с биологией.</w:t>
      </w:r>
    </w:p>
    <w:p w14:paraId="35D23FF8" w14:textId="77777777" w:rsidR="00AF1F33" w:rsidRPr="00330BC4" w:rsidRDefault="00DF4057" w:rsidP="00605125">
      <w:pPr>
        <w:ind w:left="0" w:firstLine="709"/>
        <w:rPr>
          <w:rFonts w:eastAsia="Times New Roman" w:cs="Times New Roman"/>
          <w:i/>
          <w:szCs w:val="28"/>
        </w:rPr>
      </w:pPr>
      <w:r w:rsidRPr="00330BC4">
        <w:rPr>
          <w:rFonts w:eastAsia="Times New Roman" w:cs="Times New Roman"/>
          <w:i/>
          <w:szCs w:val="28"/>
        </w:rPr>
        <w:t>Экологическое воспитание:</w:t>
      </w:r>
    </w:p>
    <w:p w14:paraId="5DECD3F7" w14:textId="77777777" w:rsidR="00AF1F33" w:rsidRPr="00330BC4" w:rsidRDefault="00DF4057" w:rsidP="00411DB3">
      <w:pPr>
        <w:pStyle w:val="a9"/>
        <w:widowControl w:val="0"/>
        <w:numPr>
          <w:ilvl w:val="0"/>
          <w:numId w:val="61"/>
        </w:numPr>
        <w:ind w:left="0" w:firstLine="709"/>
        <w:rPr>
          <w:rFonts w:eastAsia="Times New Roman" w:cs="Times New Roman"/>
          <w:szCs w:val="28"/>
        </w:rPr>
      </w:pPr>
      <w:r w:rsidRPr="00330BC4">
        <w:rPr>
          <w:rFonts w:eastAsia="Times New Roman" w:cs="Times New Roman"/>
          <w:szCs w:val="28"/>
        </w:rPr>
        <w:t>ориентация на применение биологических знаний при решении задач в области окружающей среды;</w:t>
      </w:r>
    </w:p>
    <w:p w14:paraId="618C9534" w14:textId="77777777" w:rsidR="00AF1F33" w:rsidRPr="00330BC4" w:rsidRDefault="00DF4057" w:rsidP="00411DB3">
      <w:pPr>
        <w:pStyle w:val="a9"/>
        <w:widowControl w:val="0"/>
        <w:numPr>
          <w:ilvl w:val="0"/>
          <w:numId w:val="61"/>
        </w:numPr>
        <w:ind w:left="0" w:firstLine="709"/>
        <w:rPr>
          <w:rFonts w:eastAsia="Times New Roman" w:cs="Times New Roman"/>
          <w:szCs w:val="28"/>
        </w:rPr>
      </w:pPr>
      <w:r w:rsidRPr="00330BC4">
        <w:rPr>
          <w:rFonts w:eastAsia="Times New Roman" w:cs="Times New Roman"/>
          <w:szCs w:val="28"/>
        </w:rPr>
        <w:t>осознание экологических проблем и путей их решения;</w:t>
      </w:r>
    </w:p>
    <w:p w14:paraId="6944CA00" w14:textId="77777777" w:rsidR="00AF1F33" w:rsidRPr="00330BC4" w:rsidRDefault="00DF4057" w:rsidP="00411DB3">
      <w:pPr>
        <w:pStyle w:val="a9"/>
        <w:widowControl w:val="0"/>
        <w:numPr>
          <w:ilvl w:val="0"/>
          <w:numId w:val="61"/>
        </w:numPr>
        <w:ind w:left="0" w:firstLine="709"/>
        <w:rPr>
          <w:rFonts w:eastAsia="Times New Roman" w:cs="Times New Roman"/>
          <w:szCs w:val="28"/>
        </w:rPr>
      </w:pPr>
      <w:r w:rsidRPr="00330BC4">
        <w:rPr>
          <w:rFonts w:eastAsia="Times New Roman" w:cs="Times New Roman"/>
          <w:szCs w:val="28"/>
        </w:rPr>
        <w:t>готовность к участию в практической деятельности экологической направленности.</w:t>
      </w:r>
    </w:p>
    <w:p w14:paraId="0F06413D" w14:textId="77777777" w:rsidR="00AF1F33" w:rsidRPr="00330BC4" w:rsidRDefault="00DF4057" w:rsidP="00605125">
      <w:pPr>
        <w:ind w:left="0" w:firstLine="709"/>
        <w:rPr>
          <w:rFonts w:eastAsia="Times New Roman" w:cs="Times New Roman"/>
          <w:i/>
          <w:szCs w:val="28"/>
        </w:rPr>
      </w:pPr>
      <w:r w:rsidRPr="00330BC4">
        <w:rPr>
          <w:rFonts w:eastAsia="Times New Roman" w:cs="Times New Roman"/>
          <w:i/>
          <w:szCs w:val="28"/>
        </w:rPr>
        <w:t>Адаптация обучающегося к изменяющимся условиям социальной и природной среды:</w:t>
      </w:r>
    </w:p>
    <w:p w14:paraId="7E016F76" w14:textId="77777777" w:rsidR="00AF1F33" w:rsidRPr="00330BC4" w:rsidRDefault="00DF4057" w:rsidP="00411DB3">
      <w:pPr>
        <w:pStyle w:val="a9"/>
        <w:widowControl w:val="0"/>
        <w:numPr>
          <w:ilvl w:val="0"/>
          <w:numId w:val="62"/>
        </w:numPr>
        <w:ind w:left="0" w:firstLine="709"/>
        <w:rPr>
          <w:rFonts w:eastAsia="Times New Roman" w:cs="Times New Roman"/>
          <w:szCs w:val="28"/>
        </w:rPr>
      </w:pPr>
      <w:r w:rsidRPr="00330BC4">
        <w:rPr>
          <w:rFonts w:eastAsia="Times New Roman" w:cs="Times New Roman"/>
          <w:szCs w:val="28"/>
        </w:rPr>
        <w:t>адекватная оценка изменяющихся условий;</w:t>
      </w:r>
    </w:p>
    <w:p w14:paraId="181E0BD0" w14:textId="77777777" w:rsidR="00AF1F33" w:rsidRPr="00330BC4" w:rsidRDefault="00DF4057" w:rsidP="00411DB3">
      <w:pPr>
        <w:pStyle w:val="a9"/>
        <w:widowControl w:val="0"/>
        <w:numPr>
          <w:ilvl w:val="0"/>
          <w:numId w:val="62"/>
        </w:numPr>
        <w:ind w:left="0" w:firstLine="709"/>
        <w:rPr>
          <w:rFonts w:eastAsia="Times New Roman" w:cs="Times New Roman"/>
          <w:szCs w:val="28"/>
        </w:rPr>
      </w:pPr>
      <w:r w:rsidRPr="00330BC4">
        <w:rPr>
          <w:rFonts w:eastAsia="Times New Roman" w:cs="Times New Roman"/>
          <w:szCs w:val="28"/>
        </w:rPr>
        <w:t>принятие решения (индивидуальное, в группе) в изменяющихся условиях на основании анализа биологической информации;</w:t>
      </w:r>
    </w:p>
    <w:p w14:paraId="53B7ED79" w14:textId="77777777" w:rsidR="00AF1F33" w:rsidRPr="00330BC4" w:rsidRDefault="00DF4057" w:rsidP="00411DB3">
      <w:pPr>
        <w:pStyle w:val="a9"/>
        <w:widowControl w:val="0"/>
        <w:numPr>
          <w:ilvl w:val="0"/>
          <w:numId w:val="62"/>
        </w:numPr>
        <w:ind w:left="0" w:firstLine="709"/>
        <w:rPr>
          <w:rFonts w:eastAsia="Times New Roman" w:cs="Times New Roman"/>
          <w:szCs w:val="28"/>
        </w:rPr>
      </w:pPr>
      <w:r w:rsidRPr="00330BC4">
        <w:rPr>
          <w:rFonts w:eastAsia="Times New Roman" w:cs="Times New Roman"/>
          <w:szCs w:val="28"/>
        </w:rPr>
        <w:t>планирование действий в новой ситуации на основании знаний биологических закономерностей.</w:t>
      </w:r>
    </w:p>
    <w:p w14:paraId="521E1CAA" w14:textId="77777777" w:rsidR="00566563" w:rsidRPr="00330BC4" w:rsidRDefault="00566563" w:rsidP="00605125">
      <w:pPr>
        <w:widowControl w:val="0"/>
        <w:ind w:left="0" w:firstLine="709"/>
        <w:rPr>
          <w:rFonts w:eastAsia="Times New Roman" w:cs="Times New Roman"/>
          <w:b/>
          <w:szCs w:val="28"/>
        </w:rPr>
      </w:pPr>
    </w:p>
    <w:p w14:paraId="683E7A33" w14:textId="77777777" w:rsidR="00AF1F33" w:rsidRPr="00330BC4" w:rsidRDefault="00DF4057" w:rsidP="00605125">
      <w:pPr>
        <w:ind w:left="0" w:firstLine="709"/>
        <w:rPr>
          <w:rFonts w:cs="Times New Roman"/>
          <w:b/>
          <w:szCs w:val="28"/>
        </w:rPr>
      </w:pPr>
      <w:bookmarkStart w:id="14" w:name="_Toc145409178"/>
      <w:r w:rsidRPr="00330BC4">
        <w:rPr>
          <w:rFonts w:cs="Times New Roman"/>
          <w:b/>
          <w:szCs w:val="28"/>
        </w:rPr>
        <w:t>Специальные личностные результаты:</w:t>
      </w:r>
      <w:bookmarkEnd w:id="14"/>
    </w:p>
    <w:p w14:paraId="3FE2EB91" w14:textId="77777777" w:rsidR="00AF1F33" w:rsidRPr="00330BC4" w:rsidRDefault="00DF4057" w:rsidP="00411DB3">
      <w:pPr>
        <w:pStyle w:val="a9"/>
        <w:widowControl w:val="0"/>
        <w:numPr>
          <w:ilvl w:val="0"/>
          <w:numId w:val="63"/>
        </w:numPr>
        <w:pBdr>
          <w:top w:val="nil"/>
          <w:left w:val="nil"/>
          <w:bottom w:val="nil"/>
          <w:right w:val="nil"/>
          <w:between w:val="nil"/>
        </w:pBdr>
        <w:tabs>
          <w:tab w:val="left" w:pos="344"/>
        </w:tabs>
        <w:ind w:left="0" w:firstLine="709"/>
        <w:rPr>
          <w:rFonts w:eastAsia="Times New Roman" w:cs="Times New Roman"/>
          <w:color w:val="000000"/>
          <w:szCs w:val="28"/>
        </w:rPr>
      </w:pPr>
      <w:r w:rsidRPr="00330BC4">
        <w:rPr>
          <w:rFonts w:eastAsia="Times New Roman" w:cs="Times New Roman"/>
          <w:color w:val="000000"/>
          <w:szCs w:val="28"/>
        </w:rPr>
        <w:t>способность к осмыслению и дифференциации картины мира, ее временно-пространственной организации;</w:t>
      </w:r>
    </w:p>
    <w:p w14:paraId="7F73E8DF" w14:textId="77777777" w:rsidR="00AF1F33" w:rsidRPr="00330BC4" w:rsidRDefault="00DF4057" w:rsidP="00411DB3">
      <w:pPr>
        <w:pStyle w:val="a9"/>
        <w:widowControl w:val="0"/>
        <w:numPr>
          <w:ilvl w:val="0"/>
          <w:numId w:val="63"/>
        </w:numPr>
        <w:pBdr>
          <w:top w:val="nil"/>
          <w:left w:val="nil"/>
          <w:bottom w:val="nil"/>
          <w:right w:val="nil"/>
          <w:between w:val="nil"/>
        </w:pBdr>
        <w:tabs>
          <w:tab w:val="left" w:pos="344"/>
        </w:tabs>
        <w:ind w:left="0" w:firstLine="709"/>
        <w:rPr>
          <w:rFonts w:eastAsia="Times New Roman" w:cs="Times New Roman"/>
          <w:color w:val="000000"/>
          <w:szCs w:val="28"/>
        </w:rPr>
      </w:pPr>
      <w:r w:rsidRPr="00330BC4">
        <w:rPr>
          <w:rFonts w:eastAsia="Times New Roman" w:cs="Times New Roman"/>
          <w:color w:val="000000"/>
          <w:szCs w:val="28"/>
        </w:rPr>
        <w:t>эмоционально-ценностное отношение к окружающей среде, необходимости ее сохранения и рационального использования;</w:t>
      </w:r>
    </w:p>
    <w:p w14:paraId="1CB9B2FE" w14:textId="77777777" w:rsidR="00AF1F33" w:rsidRPr="00330BC4" w:rsidRDefault="00DF4057" w:rsidP="00411DB3">
      <w:pPr>
        <w:pStyle w:val="a9"/>
        <w:widowControl w:val="0"/>
        <w:numPr>
          <w:ilvl w:val="0"/>
          <w:numId w:val="63"/>
        </w:numPr>
        <w:pBdr>
          <w:top w:val="nil"/>
          <w:left w:val="nil"/>
          <w:bottom w:val="nil"/>
          <w:right w:val="nil"/>
          <w:between w:val="nil"/>
        </w:pBdr>
        <w:tabs>
          <w:tab w:val="left" w:pos="344"/>
        </w:tabs>
        <w:ind w:left="0" w:firstLine="709"/>
        <w:rPr>
          <w:rFonts w:eastAsia="Times New Roman" w:cs="Times New Roman"/>
          <w:color w:val="000000"/>
          <w:szCs w:val="28"/>
        </w:rPr>
      </w:pPr>
      <w:r w:rsidRPr="00330BC4">
        <w:rPr>
          <w:rFonts w:eastAsia="Times New Roman" w:cs="Times New Roman"/>
          <w:color w:val="000000"/>
          <w:szCs w:val="28"/>
        </w:rPr>
        <w:t>умение формировать эстетические чувства, впечатления от восприятия предметов и явлений окружающего мира.</w:t>
      </w:r>
    </w:p>
    <w:p w14:paraId="1B14770B" w14:textId="77777777" w:rsidR="00AF1F33" w:rsidRPr="00330BC4" w:rsidRDefault="00AF1F33" w:rsidP="00605125">
      <w:pPr>
        <w:ind w:left="0" w:firstLine="709"/>
        <w:rPr>
          <w:rFonts w:eastAsia="Times New Roman" w:cs="Times New Roman"/>
          <w:szCs w:val="28"/>
        </w:rPr>
      </w:pPr>
    </w:p>
    <w:p w14:paraId="7B27A062" w14:textId="77777777" w:rsidR="00AF1F33" w:rsidRPr="00330BC4" w:rsidRDefault="00DF4057" w:rsidP="00605125">
      <w:pPr>
        <w:pStyle w:val="2"/>
        <w:ind w:left="0" w:firstLine="709"/>
        <w:rPr>
          <w:rFonts w:eastAsia="Times New Roman" w:cs="Times New Roman"/>
          <w:szCs w:val="28"/>
        </w:rPr>
      </w:pPr>
      <w:bookmarkStart w:id="15" w:name="_Toc145415053"/>
      <w:r w:rsidRPr="00330BC4">
        <w:rPr>
          <w:rFonts w:eastAsia="Times New Roman" w:cs="Times New Roman"/>
          <w:szCs w:val="28"/>
        </w:rPr>
        <w:t>Метапредметные результаты</w:t>
      </w:r>
      <w:bookmarkEnd w:id="15"/>
    </w:p>
    <w:p w14:paraId="3A40C311" w14:textId="77777777" w:rsidR="00330BC4" w:rsidRDefault="00330BC4" w:rsidP="00605125">
      <w:pPr>
        <w:ind w:left="0" w:firstLine="709"/>
        <w:rPr>
          <w:rFonts w:eastAsia="Times New Roman" w:cs="Times New Roman"/>
          <w:b/>
          <w:szCs w:val="28"/>
        </w:rPr>
      </w:pPr>
    </w:p>
    <w:p w14:paraId="61883991" w14:textId="77777777" w:rsidR="00AF1F33" w:rsidRPr="00330BC4" w:rsidRDefault="00DF4057" w:rsidP="00605125">
      <w:pPr>
        <w:ind w:left="0" w:firstLine="709"/>
        <w:rPr>
          <w:rFonts w:eastAsia="Times New Roman" w:cs="Times New Roman"/>
          <w:b/>
          <w:szCs w:val="28"/>
        </w:rPr>
      </w:pPr>
      <w:r w:rsidRPr="00330BC4">
        <w:rPr>
          <w:rFonts w:eastAsia="Times New Roman" w:cs="Times New Roman"/>
          <w:b/>
          <w:szCs w:val="28"/>
        </w:rPr>
        <w:t>Универсальные познавательные действия.</w:t>
      </w:r>
    </w:p>
    <w:p w14:paraId="42155A13" w14:textId="77777777" w:rsidR="00AF1F33" w:rsidRPr="00330BC4" w:rsidRDefault="00DF4057" w:rsidP="00605125">
      <w:pPr>
        <w:ind w:left="0" w:firstLine="709"/>
        <w:rPr>
          <w:rFonts w:eastAsia="Times New Roman" w:cs="Times New Roman"/>
          <w:i/>
          <w:szCs w:val="28"/>
        </w:rPr>
      </w:pPr>
      <w:r w:rsidRPr="00330BC4">
        <w:rPr>
          <w:rFonts w:eastAsia="Times New Roman" w:cs="Times New Roman"/>
          <w:i/>
          <w:szCs w:val="28"/>
        </w:rPr>
        <w:t>Базовые логические действия:</w:t>
      </w:r>
    </w:p>
    <w:p w14:paraId="482D620B" w14:textId="77777777" w:rsidR="00AF1F33" w:rsidRPr="00330BC4" w:rsidRDefault="00DF4057" w:rsidP="00411DB3">
      <w:pPr>
        <w:pStyle w:val="a9"/>
        <w:widowControl w:val="0"/>
        <w:numPr>
          <w:ilvl w:val="0"/>
          <w:numId w:val="64"/>
        </w:numPr>
        <w:tabs>
          <w:tab w:val="left" w:pos="344"/>
        </w:tabs>
        <w:ind w:left="0" w:firstLine="709"/>
        <w:rPr>
          <w:rFonts w:eastAsia="Times New Roman" w:cs="Times New Roman"/>
          <w:szCs w:val="28"/>
        </w:rPr>
      </w:pPr>
      <w:r w:rsidRPr="00330BC4">
        <w:rPr>
          <w:rFonts w:eastAsia="Times New Roman" w:cs="Times New Roman"/>
          <w:szCs w:val="28"/>
        </w:rPr>
        <w:t>выявлять и характеризовать существенные признаки биологических объектов (явлений);</w:t>
      </w:r>
    </w:p>
    <w:p w14:paraId="1017235B" w14:textId="77777777" w:rsidR="00AF1F33" w:rsidRPr="00330BC4" w:rsidRDefault="00DF4057" w:rsidP="00411DB3">
      <w:pPr>
        <w:pStyle w:val="a9"/>
        <w:widowControl w:val="0"/>
        <w:numPr>
          <w:ilvl w:val="0"/>
          <w:numId w:val="64"/>
        </w:numPr>
        <w:tabs>
          <w:tab w:val="left" w:pos="344"/>
        </w:tabs>
        <w:ind w:left="0" w:firstLine="709"/>
        <w:rPr>
          <w:rFonts w:eastAsia="Times New Roman" w:cs="Times New Roman"/>
          <w:szCs w:val="28"/>
        </w:rPr>
      </w:pPr>
      <w:r w:rsidRPr="00330BC4">
        <w:rPr>
          <w:rFonts w:eastAsia="Times New Roman" w:cs="Times New Roman"/>
          <w:szCs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62B407FD" w14:textId="77777777" w:rsidR="00AF1F33" w:rsidRPr="00330BC4" w:rsidRDefault="00DF4057" w:rsidP="00411DB3">
      <w:pPr>
        <w:pStyle w:val="a9"/>
        <w:widowControl w:val="0"/>
        <w:numPr>
          <w:ilvl w:val="0"/>
          <w:numId w:val="64"/>
        </w:numPr>
        <w:tabs>
          <w:tab w:val="left" w:pos="344"/>
        </w:tabs>
        <w:ind w:left="0" w:firstLine="709"/>
        <w:rPr>
          <w:rFonts w:eastAsia="Times New Roman" w:cs="Times New Roman"/>
          <w:szCs w:val="28"/>
        </w:rPr>
      </w:pPr>
      <w:r w:rsidRPr="00330BC4">
        <w:rPr>
          <w:rFonts w:eastAsia="Times New Roman" w:cs="Times New Roman"/>
          <w:szCs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2FA35C03" w14:textId="77777777" w:rsidR="00AF1F33" w:rsidRPr="00330BC4" w:rsidRDefault="00DF4057" w:rsidP="00411DB3">
      <w:pPr>
        <w:pStyle w:val="a9"/>
        <w:widowControl w:val="0"/>
        <w:numPr>
          <w:ilvl w:val="0"/>
          <w:numId w:val="64"/>
        </w:numPr>
        <w:tabs>
          <w:tab w:val="left" w:pos="344"/>
        </w:tabs>
        <w:ind w:left="0" w:firstLine="709"/>
        <w:rPr>
          <w:rFonts w:eastAsia="Times New Roman" w:cs="Times New Roman"/>
          <w:szCs w:val="28"/>
        </w:rPr>
      </w:pPr>
      <w:r w:rsidRPr="00330BC4">
        <w:rPr>
          <w:rFonts w:eastAsia="Times New Roman" w:cs="Times New Roman"/>
          <w:szCs w:val="28"/>
        </w:rPr>
        <w:t>выявлять дефициты информации, данных, необходимых для решения поставленной задачи;</w:t>
      </w:r>
    </w:p>
    <w:p w14:paraId="290DB688" w14:textId="77777777" w:rsidR="00AF1F33" w:rsidRPr="00330BC4" w:rsidRDefault="00DF4057" w:rsidP="00411DB3">
      <w:pPr>
        <w:pStyle w:val="a9"/>
        <w:widowControl w:val="0"/>
        <w:numPr>
          <w:ilvl w:val="0"/>
          <w:numId w:val="64"/>
        </w:numPr>
        <w:tabs>
          <w:tab w:val="left" w:pos="344"/>
        </w:tabs>
        <w:ind w:left="0" w:firstLine="709"/>
        <w:rPr>
          <w:rFonts w:eastAsia="Times New Roman" w:cs="Times New Roman"/>
          <w:szCs w:val="28"/>
        </w:rPr>
      </w:pPr>
      <w:r w:rsidRPr="00330BC4">
        <w:rPr>
          <w:rFonts w:eastAsia="Times New Roman" w:cs="Times New Roman"/>
          <w:szCs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0E205846" w14:textId="77777777" w:rsidR="00AF1F33" w:rsidRPr="00330BC4" w:rsidRDefault="00DF4057" w:rsidP="00411DB3">
      <w:pPr>
        <w:pStyle w:val="a9"/>
        <w:widowControl w:val="0"/>
        <w:numPr>
          <w:ilvl w:val="0"/>
          <w:numId w:val="64"/>
        </w:numPr>
        <w:tabs>
          <w:tab w:val="left" w:pos="344"/>
        </w:tabs>
        <w:ind w:left="0" w:firstLine="709"/>
        <w:rPr>
          <w:rFonts w:eastAsia="Times New Roman" w:cs="Times New Roman"/>
          <w:szCs w:val="28"/>
        </w:rPr>
      </w:pPr>
      <w:r w:rsidRPr="00330BC4">
        <w:rPr>
          <w:rFonts w:eastAsia="Times New Roman" w:cs="Times New Roman"/>
          <w:szCs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09E7393E" w14:textId="77777777" w:rsidR="00AF1F33" w:rsidRPr="00330BC4" w:rsidRDefault="00DF4057" w:rsidP="00605125">
      <w:pPr>
        <w:ind w:left="0" w:firstLine="709"/>
        <w:rPr>
          <w:rFonts w:eastAsia="Times New Roman" w:cs="Times New Roman"/>
          <w:i/>
          <w:szCs w:val="28"/>
        </w:rPr>
      </w:pPr>
      <w:r w:rsidRPr="00330BC4">
        <w:rPr>
          <w:rFonts w:eastAsia="Times New Roman" w:cs="Times New Roman"/>
          <w:i/>
          <w:szCs w:val="28"/>
        </w:rPr>
        <w:t>Базовые исследовательские действия:</w:t>
      </w:r>
    </w:p>
    <w:p w14:paraId="068BC1C4" w14:textId="77777777" w:rsidR="00AF1F33" w:rsidRPr="00330BC4" w:rsidRDefault="00DF4057" w:rsidP="00411DB3">
      <w:pPr>
        <w:pStyle w:val="a9"/>
        <w:widowControl w:val="0"/>
        <w:numPr>
          <w:ilvl w:val="0"/>
          <w:numId w:val="65"/>
        </w:numPr>
        <w:tabs>
          <w:tab w:val="left" w:pos="344"/>
        </w:tabs>
        <w:ind w:left="0" w:firstLine="709"/>
        <w:rPr>
          <w:rFonts w:eastAsia="Times New Roman" w:cs="Times New Roman"/>
          <w:szCs w:val="28"/>
        </w:rPr>
      </w:pPr>
      <w:r w:rsidRPr="00330BC4">
        <w:rPr>
          <w:rFonts w:eastAsia="Times New Roman" w:cs="Times New Roman"/>
          <w:szCs w:val="28"/>
        </w:rPr>
        <w:t>использовать вопросы как исследовательский инструмент познания;</w:t>
      </w:r>
    </w:p>
    <w:p w14:paraId="3A951F32" w14:textId="77777777" w:rsidR="00AF1F33" w:rsidRPr="00330BC4" w:rsidRDefault="00DF4057" w:rsidP="00411DB3">
      <w:pPr>
        <w:pStyle w:val="a9"/>
        <w:widowControl w:val="0"/>
        <w:numPr>
          <w:ilvl w:val="0"/>
          <w:numId w:val="65"/>
        </w:numPr>
        <w:tabs>
          <w:tab w:val="left" w:pos="344"/>
        </w:tabs>
        <w:ind w:left="0" w:firstLine="709"/>
        <w:rPr>
          <w:rFonts w:eastAsia="Times New Roman" w:cs="Times New Roman"/>
          <w:szCs w:val="28"/>
        </w:rPr>
      </w:pPr>
      <w:r w:rsidRPr="00330BC4">
        <w:rPr>
          <w:rFonts w:eastAsia="Times New Roman" w:cs="Times New Roman"/>
          <w:szCs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05DA9457" w14:textId="77777777" w:rsidR="00AF1F33" w:rsidRPr="00330BC4" w:rsidRDefault="00DF4057" w:rsidP="00411DB3">
      <w:pPr>
        <w:pStyle w:val="a9"/>
        <w:widowControl w:val="0"/>
        <w:numPr>
          <w:ilvl w:val="0"/>
          <w:numId w:val="65"/>
        </w:numPr>
        <w:tabs>
          <w:tab w:val="left" w:pos="344"/>
        </w:tabs>
        <w:ind w:left="0" w:firstLine="709"/>
        <w:rPr>
          <w:rFonts w:eastAsia="Times New Roman" w:cs="Times New Roman"/>
          <w:szCs w:val="28"/>
        </w:rPr>
      </w:pPr>
      <w:r w:rsidRPr="00330BC4">
        <w:rPr>
          <w:rFonts w:eastAsia="Times New Roman" w:cs="Times New Roman"/>
          <w:szCs w:val="28"/>
        </w:rPr>
        <w:t>формировать гипотезу об истинности собственных суждений, аргументировать свою позицию, мнение;</w:t>
      </w:r>
    </w:p>
    <w:p w14:paraId="2D79728C" w14:textId="77777777" w:rsidR="00AF1F33" w:rsidRPr="00330BC4" w:rsidRDefault="00DF4057" w:rsidP="00411DB3">
      <w:pPr>
        <w:pStyle w:val="a9"/>
        <w:widowControl w:val="0"/>
        <w:numPr>
          <w:ilvl w:val="0"/>
          <w:numId w:val="65"/>
        </w:numPr>
        <w:tabs>
          <w:tab w:val="left" w:pos="344"/>
        </w:tabs>
        <w:ind w:left="0" w:firstLine="709"/>
        <w:rPr>
          <w:rFonts w:eastAsia="Times New Roman" w:cs="Times New Roman"/>
          <w:szCs w:val="28"/>
        </w:rPr>
      </w:pPr>
      <w:r w:rsidRPr="00330BC4">
        <w:rPr>
          <w:rFonts w:eastAsia="Times New Roman" w:cs="Times New Roman"/>
          <w:szCs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272C2D64" w14:textId="77777777" w:rsidR="00AF1F33" w:rsidRPr="00330BC4" w:rsidRDefault="00DF4057" w:rsidP="00411DB3">
      <w:pPr>
        <w:pStyle w:val="a9"/>
        <w:widowControl w:val="0"/>
        <w:numPr>
          <w:ilvl w:val="0"/>
          <w:numId w:val="65"/>
        </w:numPr>
        <w:tabs>
          <w:tab w:val="left" w:pos="344"/>
        </w:tabs>
        <w:ind w:left="0" w:firstLine="709"/>
        <w:rPr>
          <w:rFonts w:eastAsia="Times New Roman" w:cs="Times New Roman"/>
          <w:szCs w:val="28"/>
        </w:rPr>
      </w:pPr>
      <w:r w:rsidRPr="00330BC4">
        <w:rPr>
          <w:rFonts w:eastAsia="Times New Roman" w:cs="Times New Roman"/>
          <w:szCs w:val="28"/>
        </w:rPr>
        <w:t>оценивать на применимость и достоверность информацию, полученную в ходе наблюдения и эксперимента;</w:t>
      </w:r>
    </w:p>
    <w:p w14:paraId="64D62892" w14:textId="77777777" w:rsidR="00AF1F33" w:rsidRPr="00330BC4" w:rsidRDefault="00DF4057" w:rsidP="00411DB3">
      <w:pPr>
        <w:pStyle w:val="a9"/>
        <w:widowControl w:val="0"/>
        <w:numPr>
          <w:ilvl w:val="0"/>
          <w:numId w:val="65"/>
        </w:numPr>
        <w:tabs>
          <w:tab w:val="left" w:pos="344"/>
        </w:tabs>
        <w:ind w:left="0" w:firstLine="709"/>
        <w:rPr>
          <w:rFonts w:eastAsia="Times New Roman" w:cs="Times New Roman"/>
          <w:szCs w:val="28"/>
        </w:rPr>
      </w:pPr>
      <w:r w:rsidRPr="00330BC4">
        <w:rPr>
          <w:rFonts w:eastAsia="Times New Roman" w:cs="Times New Roman"/>
          <w:szCs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06DF61AD" w14:textId="77777777" w:rsidR="00AF1F33" w:rsidRPr="00330BC4" w:rsidRDefault="00DF4057" w:rsidP="00411DB3">
      <w:pPr>
        <w:pStyle w:val="a9"/>
        <w:widowControl w:val="0"/>
        <w:numPr>
          <w:ilvl w:val="0"/>
          <w:numId w:val="65"/>
        </w:numPr>
        <w:tabs>
          <w:tab w:val="left" w:pos="344"/>
        </w:tabs>
        <w:ind w:left="0" w:firstLine="709"/>
        <w:rPr>
          <w:rFonts w:eastAsia="Times New Roman" w:cs="Times New Roman"/>
          <w:szCs w:val="28"/>
        </w:rPr>
      </w:pPr>
      <w:r w:rsidRPr="00330BC4">
        <w:rPr>
          <w:rFonts w:eastAsia="Times New Roman" w:cs="Times New Roman"/>
          <w:szCs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42B2EE42" w14:textId="77777777" w:rsidR="00AF1F33" w:rsidRPr="00330BC4" w:rsidRDefault="00DF4057" w:rsidP="00605125">
      <w:pPr>
        <w:ind w:left="0" w:firstLine="709"/>
        <w:rPr>
          <w:rFonts w:eastAsia="Times New Roman" w:cs="Times New Roman"/>
          <w:i/>
          <w:szCs w:val="28"/>
        </w:rPr>
      </w:pPr>
      <w:r w:rsidRPr="00330BC4">
        <w:rPr>
          <w:rFonts w:eastAsia="Times New Roman" w:cs="Times New Roman"/>
          <w:i/>
          <w:szCs w:val="28"/>
        </w:rPr>
        <w:t>Работа с информацией:</w:t>
      </w:r>
    </w:p>
    <w:p w14:paraId="656B2D98" w14:textId="77777777" w:rsidR="00AF1F33" w:rsidRPr="00330BC4" w:rsidRDefault="00DF4057" w:rsidP="00411DB3">
      <w:pPr>
        <w:pStyle w:val="a9"/>
        <w:widowControl w:val="0"/>
        <w:numPr>
          <w:ilvl w:val="0"/>
          <w:numId w:val="66"/>
        </w:numPr>
        <w:tabs>
          <w:tab w:val="left" w:pos="344"/>
        </w:tabs>
        <w:ind w:left="0" w:firstLine="709"/>
        <w:rPr>
          <w:rFonts w:eastAsia="Times New Roman" w:cs="Times New Roman"/>
          <w:szCs w:val="28"/>
        </w:rPr>
      </w:pPr>
      <w:r w:rsidRPr="00330BC4">
        <w:rPr>
          <w:rFonts w:eastAsia="Times New Roman" w:cs="Times New Roman"/>
          <w:szCs w:val="28"/>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5BC11555" w14:textId="77777777" w:rsidR="00AF1F33" w:rsidRPr="00330BC4" w:rsidRDefault="00DF4057" w:rsidP="00411DB3">
      <w:pPr>
        <w:pStyle w:val="a9"/>
        <w:widowControl w:val="0"/>
        <w:numPr>
          <w:ilvl w:val="0"/>
          <w:numId w:val="66"/>
        </w:numPr>
        <w:tabs>
          <w:tab w:val="left" w:pos="344"/>
        </w:tabs>
        <w:ind w:left="0" w:firstLine="709"/>
        <w:rPr>
          <w:rFonts w:eastAsia="Times New Roman" w:cs="Times New Roman"/>
          <w:szCs w:val="28"/>
        </w:rPr>
      </w:pPr>
      <w:r w:rsidRPr="00330BC4">
        <w:rPr>
          <w:rFonts w:eastAsia="Times New Roman" w:cs="Times New Roman"/>
          <w:szCs w:val="28"/>
        </w:rPr>
        <w:t>выбирать, анализировать, систематизировать и интерпретировать биологическую информацию различных видов и форм представления;</w:t>
      </w:r>
    </w:p>
    <w:p w14:paraId="195C340D" w14:textId="77777777" w:rsidR="00AF1F33" w:rsidRPr="00330BC4" w:rsidRDefault="00DF4057" w:rsidP="00411DB3">
      <w:pPr>
        <w:pStyle w:val="a9"/>
        <w:widowControl w:val="0"/>
        <w:numPr>
          <w:ilvl w:val="0"/>
          <w:numId w:val="66"/>
        </w:numPr>
        <w:tabs>
          <w:tab w:val="left" w:pos="344"/>
        </w:tabs>
        <w:ind w:left="0" w:firstLine="709"/>
        <w:rPr>
          <w:rFonts w:eastAsia="Times New Roman" w:cs="Times New Roman"/>
          <w:szCs w:val="28"/>
        </w:rPr>
      </w:pPr>
      <w:r w:rsidRPr="00330BC4">
        <w:rPr>
          <w:rFonts w:eastAsia="Times New Roman" w:cs="Times New Roman"/>
          <w:szCs w:val="28"/>
        </w:rPr>
        <w:t>находить сходные аргументы (подтверждающие или опровергающие одну и ту же идею, версию) в различных информационных источниках;</w:t>
      </w:r>
    </w:p>
    <w:p w14:paraId="014585DB" w14:textId="77777777" w:rsidR="00AF1F33" w:rsidRPr="00330BC4" w:rsidRDefault="00DF4057" w:rsidP="00411DB3">
      <w:pPr>
        <w:pStyle w:val="a9"/>
        <w:widowControl w:val="0"/>
        <w:numPr>
          <w:ilvl w:val="0"/>
          <w:numId w:val="66"/>
        </w:numPr>
        <w:tabs>
          <w:tab w:val="left" w:pos="344"/>
        </w:tabs>
        <w:ind w:left="0" w:firstLine="709"/>
        <w:rPr>
          <w:rFonts w:eastAsia="Times New Roman" w:cs="Times New Roman"/>
          <w:szCs w:val="28"/>
        </w:rPr>
      </w:pPr>
      <w:r w:rsidRPr="00330BC4">
        <w:rPr>
          <w:rFonts w:eastAsia="Times New Roman" w:cs="Times New Roman"/>
          <w:szCs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632CDFB3" w14:textId="77777777" w:rsidR="00AF1F33" w:rsidRPr="00330BC4" w:rsidRDefault="00DF4057" w:rsidP="00411DB3">
      <w:pPr>
        <w:pStyle w:val="a9"/>
        <w:widowControl w:val="0"/>
        <w:numPr>
          <w:ilvl w:val="0"/>
          <w:numId w:val="66"/>
        </w:numPr>
        <w:tabs>
          <w:tab w:val="left" w:pos="344"/>
        </w:tabs>
        <w:ind w:left="0" w:firstLine="709"/>
        <w:rPr>
          <w:rFonts w:eastAsia="Times New Roman" w:cs="Times New Roman"/>
          <w:szCs w:val="28"/>
        </w:rPr>
      </w:pPr>
      <w:r w:rsidRPr="00330BC4">
        <w:rPr>
          <w:rFonts w:eastAsia="Times New Roman" w:cs="Times New Roman"/>
          <w:szCs w:val="28"/>
        </w:rPr>
        <w:t>оценивать надёжность биологической информации по критериям, предложенным учителем или сформулированным самостоятельно;</w:t>
      </w:r>
    </w:p>
    <w:p w14:paraId="4B8EB842" w14:textId="77777777" w:rsidR="00AF1F33" w:rsidRPr="00330BC4" w:rsidRDefault="00DF4057" w:rsidP="00411DB3">
      <w:pPr>
        <w:pStyle w:val="a9"/>
        <w:widowControl w:val="0"/>
        <w:numPr>
          <w:ilvl w:val="0"/>
          <w:numId w:val="66"/>
        </w:numPr>
        <w:tabs>
          <w:tab w:val="left" w:pos="344"/>
        </w:tabs>
        <w:ind w:left="0" w:firstLine="709"/>
        <w:rPr>
          <w:rFonts w:eastAsia="Times New Roman" w:cs="Times New Roman"/>
          <w:szCs w:val="28"/>
        </w:rPr>
      </w:pPr>
      <w:r w:rsidRPr="00330BC4">
        <w:rPr>
          <w:rFonts w:eastAsia="Times New Roman" w:cs="Times New Roman"/>
          <w:szCs w:val="28"/>
        </w:rPr>
        <w:t>запоминать и систематизировать биологическую информацию.</w:t>
      </w:r>
    </w:p>
    <w:p w14:paraId="3D3FA64D" w14:textId="77777777" w:rsidR="005833DA" w:rsidRPr="00330BC4" w:rsidRDefault="005833DA" w:rsidP="00605125">
      <w:pPr>
        <w:ind w:left="0" w:firstLine="709"/>
        <w:rPr>
          <w:rFonts w:eastAsia="Times New Roman" w:cs="Times New Roman"/>
          <w:szCs w:val="28"/>
        </w:rPr>
      </w:pPr>
    </w:p>
    <w:p w14:paraId="4DDBA825" w14:textId="77777777" w:rsidR="00AF1F33" w:rsidRPr="00330BC4" w:rsidRDefault="00DF4057" w:rsidP="00605125">
      <w:pPr>
        <w:ind w:left="0" w:firstLine="709"/>
        <w:rPr>
          <w:rFonts w:eastAsia="Times New Roman" w:cs="Times New Roman"/>
          <w:b/>
          <w:szCs w:val="28"/>
        </w:rPr>
      </w:pPr>
      <w:r w:rsidRPr="00330BC4">
        <w:rPr>
          <w:rFonts w:eastAsia="Times New Roman" w:cs="Times New Roman"/>
          <w:b/>
          <w:szCs w:val="28"/>
        </w:rPr>
        <w:t>Универсальные коммуникативные действия</w:t>
      </w:r>
    </w:p>
    <w:p w14:paraId="7ECE7AEA" w14:textId="77777777" w:rsidR="00AF1F33" w:rsidRPr="00330BC4" w:rsidRDefault="00DF4057" w:rsidP="00605125">
      <w:pPr>
        <w:ind w:left="0" w:firstLine="709"/>
        <w:rPr>
          <w:rFonts w:eastAsia="Times New Roman" w:cs="Times New Roman"/>
          <w:i/>
          <w:szCs w:val="28"/>
        </w:rPr>
      </w:pPr>
      <w:r w:rsidRPr="00330BC4">
        <w:rPr>
          <w:rFonts w:eastAsia="Times New Roman" w:cs="Times New Roman"/>
          <w:i/>
          <w:szCs w:val="28"/>
        </w:rPr>
        <w:t>Общение:</w:t>
      </w:r>
    </w:p>
    <w:p w14:paraId="524E5D4A" w14:textId="77777777" w:rsidR="00AF1F33" w:rsidRPr="00330BC4" w:rsidRDefault="00DF4057" w:rsidP="00411DB3">
      <w:pPr>
        <w:pStyle w:val="a9"/>
        <w:widowControl w:val="0"/>
        <w:numPr>
          <w:ilvl w:val="0"/>
          <w:numId w:val="67"/>
        </w:numPr>
        <w:tabs>
          <w:tab w:val="left" w:pos="344"/>
        </w:tabs>
        <w:ind w:left="0" w:firstLine="709"/>
        <w:rPr>
          <w:rFonts w:eastAsia="Times New Roman" w:cs="Times New Roman"/>
          <w:szCs w:val="28"/>
        </w:rPr>
      </w:pPr>
      <w:r w:rsidRPr="00330BC4">
        <w:rPr>
          <w:rFonts w:eastAsia="Times New Roman" w:cs="Times New Roman"/>
          <w:szCs w:val="28"/>
        </w:rPr>
        <w:t>воспринимать и формулировать суждения, выражать эмоции в процессе выполнения практических и лабораторных работ;</w:t>
      </w:r>
    </w:p>
    <w:p w14:paraId="235DCA82" w14:textId="77777777" w:rsidR="00AF1F33" w:rsidRPr="00330BC4" w:rsidRDefault="00DF4057" w:rsidP="00411DB3">
      <w:pPr>
        <w:pStyle w:val="a9"/>
        <w:widowControl w:val="0"/>
        <w:numPr>
          <w:ilvl w:val="0"/>
          <w:numId w:val="67"/>
        </w:numPr>
        <w:tabs>
          <w:tab w:val="left" w:pos="344"/>
        </w:tabs>
        <w:ind w:left="0" w:firstLine="709"/>
        <w:rPr>
          <w:rFonts w:eastAsia="Times New Roman" w:cs="Times New Roman"/>
          <w:szCs w:val="28"/>
        </w:rPr>
      </w:pPr>
      <w:r w:rsidRPr="00330BC4">
        <w:rPr>
          <w:rFonts w:eastAsia="Times New Roman" w:cs="Times New Roman"/>
          <w:szCs w:val="28"/>
        </w:rPr>
        <w:t>выражать себя (свою точку зрения) в устных и письменных текстах;</w:t>
      </w:r>
    </w:p>
    <w:p w14:paraId="602EA2E9" w14:textId="77777777" w:rsidR="00AF1F33" w:rsidRPr="00330BC4" w:rsidRDefault="00DF4057" w:rsidP="00411DB3">
      <w:pPr>
        <w:pStyle w:val="a9"/>
        <w:widowControl w:val="0"/>
        <w:numPr>
          <w:ilvl w:val="0"/>
          <w:numId w:val="67"/>
        </w:numPr>
        <w:tabs>
          <w:tab w:val="left" w:pos="344"/>
        </w:tabs>
        <w:ind w:left="0" w:firstLine="709"/>
        <w:rPr>
          <w:rFonts w:eastAsia="Times New Roman" w:cs="Times New Roman"/>
          <w:szCs w:val="28"/>
        </w:rPr>
      </w:pPr>
      <w:r w:rsidRPr="00330BC4">
        <w:rPr>
          <w:rFonts w:eastAsia="Times New Roman" w:cs="Times New Roman"/>
          <w:szCs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782C9BA2" w14:textId="77777777" w:rsidR="00AF1F33" w:rsidRPr="00330BC4" w:rsidRDefault="00DF4057" w:rsidP="00411DB3">
      <w:pPr>
        <w:pStyle w:val="a9"/>
        <w:widowControl w:val="0"/>
        <w:numPr>
          <w:ilvl w:val="0"/>
          <w:numId w:val="67"/>
        </w:numPr>
        <w:tabs>
          <w:tab w:val="left" w:pos="344"/>
        </w:tabs>
        <w:ind w:left="0" w:firstLine="709"/>
        <w:rPr>
          <w:rFonts w:eastAsia="Times New Roman" w:cs="Times New Roman"/>
          <w:szCs w:val="28"/>
        </w:rPr>
      </w:pPr>
      <w:r w:rsidRPr="00330BC4">
        <w:rPr>
          <w:rFonts w:eastAsia="Times New Roman" w:cs="Times New Roman"/>
          <w:szCs w:val="28"/>
        </w:rPr>
        <w:t>понимать намерения других, проявлять уважительное отношение к собеседнику и в корректной форме формулировать свои возражения;</w:t>
      </w:r>
    </w:p>
    <w:p w14:paraId="625B91A2" w14:textId="77777777" w:rsidR="00AF1F33" w:rsidRPr="00330BC4" w:rsidRDefault="00DF4057" w:rsidP="00411DB3">
      <w:pPr>
        <w:pStyle w:val="a9"/>
        <w:widowControl w:val="0"/>
        <w:numPr>
          <w:ilvl w:val="0"/>
          <w:numId w:val="67"/>
        </w:numPr>
        <w:tabs>
          <w:tab w:val="left" w:pos="344"/>
        </w:tabs>
        <w:ind w:left="0" w:firstLine="709"/>
        <w:rPr>
          <w:rFonts w:eastAsia="Times New Roman" w:cs="Times New Roman"/>
          <w:szCs w:val="28"/>
        </w:rPr>
      </w:pPr>
      <w:r w:rsidRPr="00330BC4">
        <w:rPr>
          <w:rFonts w:eastAsia="Times New Roman" w:cs="Times New Roman"/>
          <w:szCs w:val="28"/>
        </w:rPr>
        <w:t>в ходе диалога и/или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6DEED063" w14:textId="77777777" w:rsidR="00AF1F33" w:rsidRPr="00330BC4" w:rsidRDefault="00DF4057" w:rsidP="00411DB3">
      <w:pPr>
        <w:pStyle w:val="a9"/>
        <w:widowControl w:val="0"/>
        <w:numPr>
          <w:ilvl w:val="0"/>
          <w:numId w:val="67"/>
        </w:numPr>
        <w:tabs>
          <w:tab w:val="left" w:pos="344"/>
        </w:tabs>
        <w:ind w:left="0" w:firstLine="709"/>
        <w:rPr>
          <w:rFonts w:eastAsia="Times New Roman" w:cs="Times New Roman"/>
          <w:szCs w:val="28"/>
        </w:rPr>
      </w:pPr>
      <w:r w:rsidRPr="00330BC4">
        <w:rPr>
          <w:rFonts w:eastAsia="Times New Roman" w:cs="Times New Roman"/>
          <w:szCs w:val="28"/>
        </w:rPr>
        <w:t>сопоставлять свои суждения с суждениями других участников диалога, обнаруживать различие и сходство позиций;</w:t>
      </w:r>
    </w:p>
    <w:p w14:paraId="7DBD4C50" w14:textId="77777777" w:rsidR="00AF1F33" w:rsidRPr="00330BC4" w:rsidRDefault="00DF4057" w:rsidP="00411DB3">
      <w:pPr>
        <w:pStyle w:val="a9"/>
        <w:widowControl w:val="0"/>
        <w:numPr>
          <w:ilvl w:val="0"/>
          <w:numId w:val="67"/>
        </w:numPr>
        <w:tabs>
          <w:tab w:val="left" w:pos="344"/>
        </w:tabs>
        <w:ind w:left="0" w:firstLine="709"/>
        <w:rPr>
          <w:rFonts w:eastAsia="Times New Roman" w:cs="Times New Roman"/>
          <w:szCs w:val="28"/>
        </w:rPr>
      </w:pPr>
      <w:r w:rsidRPr="00330BC4">
        <w:rPr>
          <w:rFonts w:eastAsia="Times New Roman" w:cs="Times New Roman"/>
          <w:szCs w:val="28"/>
        </w:rPr>
        <w:t>публично представлять результаты выполненного биологического опыта (эксперимента, исследования, проекта);</w:t>
      </w:r>
    </w:p>
    <w:p w14:paraId="62259E0F" w14:textId="77777777" w:rsidR="00AF1F33" w:rsidRPr="00330BC4" w:rsidRDefault="00DF4057" w:rsidP="00411DB3">
      <w:pPr>
        <w:pStyle w:val="a9"/>
        <w:widowControl w:val="0"/>
        <w:numPr>
          <w:ilvl w:val="0"/>
          <w:numId w:val="67"/>
        </w:numPr>
        <w:tabs>
          <w:tab w:val="left" w:pos="344"/>
        </w:tabs>
        <w:ind w:left="0" w:firstLine="709"/>
        <w:rPr>
          <w:rFonts w:eastAsia="Times New Roman" w:cs="Times New Roman"/>
          <w:szCs w:val="28"/>
        </w:rPr>
      </w:pPr>
      <w:r w:rsidRPr="00330BC4">
        <w:rPr>
          <w:rFonts w:eastAsia="Times New Roman" w:cs="Times New Roman"/>
          <w:szCs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582D8F2C" w14:textId="77777777" w:rsidR="00AF1F33" w:rsidRPr="00330BC4" w:rsidRDefault="00DF4057" w:rsidP="00605125">
      <w:pPr>
        <w:ind w:left="0" w:firstLine="709"/>
        <w:rPr>
          <w:rFonts w:eastAsia="Times New Roman" w:cs="Times New Roman"/>
          <w:i/>
          <w:szCs w:val="28"/>
        </w:rPr>
      </w:pPr>
      <w:r w:rsidRPr="00330BC4">
        <w:rPr>
          <w:rFonts w:eastAsia="Times New Roman" w:cs="Times New Roman"/>
          <w:i/>
          <w:szCs w:val="28"/>
        </w:rPr>
        <w:t>Совместная деятельность (сотрудничество):</w:t>
      </w:r>
    </w:p>
    <w:p w14:paraId="66DA7023" w14:textId="77777777" w:rsidR="00AF1F33" w:rsidRPr="00330BC4" w:rsidRDefault="00DF4057" w:rsidP="00411DB3">
      <w:pPr>
        <w:pStyle w:val="a9"/>
        <w:widowControl w:val="0"/>
        <w:numPr>
          <w:ilvl w:val="0"/>
          <w:numId w:val="68"/>
        </w:numPr>
        <w:tabs>
          <w:tab w:val="left" w:pos="344"/>
        </w:tabs>
        <w:ind w:left="0" w:firstLine="709"/>
        <w:rPr>
          <w:rFonts w:eastAsia="Times New Roman" w:cs="Times New Roman"/>
          <w:szCs w:val="28"/>
        </w:rPr>
      </w:pPr>
      <w:r w:rsidRPr="00330BC4">
        <w:rPr>
          <w:rFonts w:eastAsia="Times New Roman" w:cs="Times New Roman"/>
          <w:szCs w:val="28"/>
        </w:rPr>
        <w:t>понимать и использовать преимущества командной и индивидуальной работы при решении конкретной биологической</w:t>
      </w:r>
    </w:p>
    <w:p w14:paraId="650CD0CB" w14:textId="77777777" w:rsidR="00AF1F33" w:rsidRPr="00330BC4" w:rsidRDefault="00DF4057" w:rsidP="00411DB3">
      <w:pPr>
        <w:pStyle w:val="a9"/>
        <w:widowControl w:val="0"/>
        <w:numPr>
          <w:ilvl w:val="0"/>
          <w:numId w:val="68"/>
        </w:numPr>
        <w:tabs>
          <w:tab w:val="left" w:pos="344"/>
        </w:tabs>
        <w:ind w:left="0" w:firstLine="709"/>
        <w:rPr>
          <w:rFonts w:eastAsia="Times New Roman" w:cs="Times New Roman"/>
          <w:szCs w:val="28"/>
        </w:rPr>
      </w:pPr>
      <w:r w:rsidRPr="00330BC4">
        <w:rPr>
          <w:rFonts w:eastAsia="Times New Roman" w:cs="Times New Roman"/>
          <w:szCs w:val="28"/>
        </w:rPr>
        <w:t>проблемы, обосновывать необходимость применения групповых форм взаимодействия при решении поставленной учебной задачи;</w:t>
      </w:r>
    </w:p>
    <w:p w14:paraId="37B2F308" w14:textId="77777777" w:rsidR="00AF1F33" w:rsidRPr="00330BC4" w:rsidRDefault="00DF4057" w:rsidP="00411DB3">
      <w:pPr>
        <w:pStyle w:val="a9"/>
        <w:widowControl w:val="0"/>
        <w:numPr>
          <w:ilvl w:val="0"/>
          <w:numId w:val="68"/>
        </w:numPr>
        <w:tabs>
          <w:tab w:val="left" w:pos="344"/>
        </w:tabs>
        <w:ind w:left="0" w:firstLine="709"/>
        <w:rPr>
          <w:rFonts w:eastAsia="Times New Roman" w:cs="Times New Roman"/>
          <w:szCs w:val="28"/>
        </w:rPr>
      </w:pPr>
      <w:r w:rsidRPr="00330BC4">
        <w:rPr>
          <w:rFonts w:eastAsia="Times New Roman" w:cs="Times New Roman"/>
          <w:szCs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67225A56" w14:textId="77777777" w:rsidR="00AF1F33" w:rsidRPr="00330BC4" w:rsidRDefault="00DF4057" w:rsidP="00411DB3">
      <w:pPr>
        <w:pStyle w:val="a9"/>
        <w:widowControl w:val="0"/>
        <w:numPr>
          <w:ilvl w:val="0"/>
          <w:numId w:val="68"/>
        </w:numPr>
        <w:tabs>
          <w:tab w:val="left" w:pos="344"/>
        </w:tabs>
        <w:ind w:left="0" w:firstLine="709"/>
        <w:rPr>
          <w:rFonts w:eastAsia="Times New Roman" w:cs="Times New Roman"/>
          <w:szCs w:val="28"/>
        </w:rPr>
      </w:pPr>
      <w:r w:rsidRPr="00330BC4">
        <w:rPr>
          <w:rFonts w:eastAsia="Times New Roman" w:cs="Times New Roman"/>
          <w:szCs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2BF08CAE" w14:textId="77777777" w:rsidR="00AF1F33" w:rsidRPr="00330BC4" w:rsidRDefault="00DF4057" w:rsidP="00411DB3">
      <w:pPr>
        <w:pStyle w:val="a9"/>
        <w:widowControl w:val="0"/>
        <w:numPr>
          <w:ilvl w:val="0"/>
          <w:numId w:val="68"/>
        </w:numPr>
        <w:tabs>
          <w:tab w:val="left" w:pos="344"/>
        </w:tabs>
        <w:ind w:left="0" w:firstLine="709"/>
        <w:rPr>
          <w:rFonts w:eastAsia="Times New Roman" w:cs="Times New Roman"/>
          <w:szCs w:val="28"/>
        </w:rPr>
      </w:pPr>
      <w:r w:rsidRPr="00330BC4">
        <w:rPr>
          <w:rFonts w:eastAsia="Times New Roman" w:cs="Times New Roman"/>
          <w:szCs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4651B738" w14:textId="77777777" w:rsidR="00AF1F33" w:rsidRPr="00330BC4" w:rsidRDefault="00DF4057" w:rsidP="00411DB3">
      <w:pPr>
        <w:pStyle w:val="a9"/>
        <w:widowControl w:val="0"/>
        <w:numPr>
          <w:ilvl w:val="0"/>
          <w:numId w:val="68"/>
        </w:numPr>
        <w:tabs>
          <w:tab w:val="left" w:pos="344"/>
        </w:tabs>
        <w:ind w:left="0" w:firstLine="709"/>
        <w:rPr>
          <w:rFonts w:eastAsia="Times New Roman" w:cs="Times New Roman"/>
          <w:szCs w:val="28"/>
        </w:rPr>
      </w:pPr>
      <w:r w:rsidRPr="00330BC4">
        <w:rPr>
          <w:rFonts w:eastAsia="Times New Roman" w:cs="Times New Roman"/>
          <w:szCs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47EEA82D" w14:textId="77777777" w:rsidR="00AF1F33" w:rsidRPr="00330BC4" w:rsidRDefault="00DF4057" w:rsidP="00411DB3">
      <w:pPr>
        <w:pStyle w:val="a9"/>
        <w:widowControl w:val="0"/>
        <w:numPr>
          <w:ilvl w:val="0"/>
          <w:numId w:val="68"/>
        </w:numPr>
        <w:tabs>
          <w:tab w:val="left" w:pos="344"/>
        </w:tabs>
        <w:ind w:left="0" w:firstLine="709"/>
        <w:rPr>
          <w:rFonts w:eastAsia="Times New Roman" w:cs="Times New Roman"/>
          <w:b/>
          <w:szCs w:val="28"/>
        </w:rPr>
      </w:pPr>
      <w:r w:rsidRPr="00330BC4">
        <w:rPr>
          <w:rFonts w:eastAsia="Times New Roman" w:cs="Times New Roman"/>
          <w:szCs w:val="28"/>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14:paraId="29B68F1B" w14:textId="77777777" w:rsidR="00330BC4" w:rsidRDefault="00330BC4" w:rsidP="00605125">
      <w:pPr>
        <w:tabs>
          <w:tab w:val="left" w:pos="344"/>
        </w:tabs>
        <w:ind w:left="0" w:firstLine="709"/>
        <w:rPr>
          <w:rFonts w:eastAsia="Times New Roman" w:cs="Times New Roman"/>
          <w:szCs w:val="28"/>
        </w:rPr>
      </w:pPr>
    </w:p>
    <w:p w14:paraId="5B9CC098" w14:textId="77777777" w:rsidR="00AF1F33" w:rsidRPr="00330BC4" w:rsidRDefault="00DF4057" w:rsidP="00605125">
      <w:pPr>
        <w:tabs>
          <w:tab w:val="left" w:pos="344"/>
        </w:tabs>
        <w:ind w:left="0" w:firstLine="709"/>
        <w:rPr>
          <w:rFonts w:eastAsia="Times New Roman" w:cs="Times New Roman"/>
          <w:b/>
          <w:szCs w:val="28"/>
        </w:rPr>
      </w:pPr>
      <w:r w:rsidRPr="00330BC4">
        <w:rPr>
          <w:rFonts w:eastAsia="Times New Roman" w:cs="Times New Roman"/>
          <w:b/>
          <w:szCs w:val="28"/>
        </w:rPr>
        <w:t>Универсальные регулятивные действия</w:t>
      </w:r>
    </w:p>
    <w:p w14:paraId="2795737E" w14:textId="77777777" w:rsidR="00AF1F33" w:rsidRPr="00330BC4" w:rsidRDefault="00DF4057" w:rsidP="00605125">
      <w:pPr>
        <w:ind w:left="0" w:firstLine="709"/>
        <w:rPr>
          <w:rFonts w:eastAsia="Times New Roman" w:cs="Times New Roman"/>
          <w:i/>
          <w:szCs w:val="28"/>
        </w:rPr>
      </w:pPr>
      <w:r w:rsidRPr="00330BC4">
        <w:rPr>
          <w:rFonts w:eastAsia="Times New Roman" w:cs="Times New Roman"/>
          <w:i/>
          <w:szCs w:val="28"/>
        </w:rPr>
        <w:t>Самоорганизация:</w:t>
      </w:r>
    </w:p>
    <w:p w14:paraId="2B7C6E4F" w14:textId="77777777" w:rsidR="00AF1F33" w:rsidRPr="00330BC4" w:rsidRDefault="00DF4057" w:rsidP="00411DB3">
      <w:pPr>
        <w:pStyle w:val="a9"/>
        <w:widowControl w:val="0"/>
        <w:numPr>
          <w:ilvl w:val="0"/>
          <w:numId w:val="69"/>
        </w:numPr>
        <w:tabs>
          <w:tab w:val="left" w:pos="344"/>
        </w:tabs>
        <w:ind w:left="0" w:firstLine="709"/>
        <w:rPr>
          <w:rFonts w:eastAsia="Times New Roman" w:cs="Times New Roman"/>
          <w:szCs w:val="28"/>
        </w:rPr>
      </w:pPr>
      <w:r w:rsidRPr="00330BC4">
        <w:rPr>
          <w:rFonts w:eastAsia="Times New Roman" w:cs="Times New Roman"/>
          <w:szCs w:val="28"/>
        </w:rPr>
        <w:t>выявлять проблемы для решения в жизненных и учебных ситуациях, используя биологические знания;</w:t>
      </w:r>
    </w:p>
    <w:p w14:paraId="5FA095C1" w14:textId="77777777" w:rsidR="00AF1F33" w:rsidRPr="00330BC4" w:rsidRDefault="00DF4057" w:rsidP="00411DB3">
      <w:pPr>
        <w:pStyle w:val="a9"/>
        <w:widowControl w:val="0"/>
        <w:numPr>
          <w:ilvl w:val="0"/>
          <w:numId w:val="69"/>
        </w:numPr>
        <w:tabs>
          <w:tab w:val="left" w:pos="344"/>
        </w:tabs>
        <w:ind w:left="0" w:firstLine="709"/>
        <w:rPr>
          <w:rFonts w:eastAsia="Times New Roman" w:cs="Times New Roman"/>
          <w:szCs w:val="28"/>
        </w:rPr>
      </w:pPr>
      <w:r w:rsidRPr="00330BC4">
        <w:rPr>
          <w:rFonts w:eastAsia="Times New Roman" w:cs="Times New Roman"/>
          <w:szCs w:val="28"/>
        </w:rPr>
        <w:t>ориентироваться в различных подходах принятия решений (индивидуальное, принятие решения в группе, принятие решений группой);</w:t>
      </w:r>
    </w:p>
    <w:p w14:paraId="2E9DEAC6" w14:textId="77777777" w:rsidR="00AF1F33" w:rsidRPr="00330BC4" w:rsidRDefault="00DF4057" w:rsidP="00411DB3">
      <w:pPr>
        <w:pStyle w:val="a9"/>
        <w:widowControl w:val="0"/>
        <w:numPr>
          <w:ilvl w:val="0"/>
          <w:numId w:val="69"/>
        </w:numPr>
        <w:tabs>
          <w:tab w:val="left" w:pos="344"/>
        </w:tabs>
        <w:ind w:left="0" w:firstLine="709"/>
        <w:rPr>
          <w:rFonts w:eastAsia="Times New Roman" w:cs="Times New Roman"/>
          <w:szCs w:val="28"/>
        </w:rPr>
      </w:pPr>
      <w:r w:rsidRPr="00330BC4">
        <w:rPr>
          <w:rFonts w:eastAsia="Times New Roman" w:cs="Times New Roman"/>
          <w:szCs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7B4489B7" w14:textId="77777777" w:rsidR="00AF1F33" w:rsidRPr="00330BC4" w:rsidRDefault="00DF4057" w:rsidP="00411DB3">
      <w:pPr>
        <w:pStyle w:val="a9"/>
        <w:widowControl w:val="0"/>
        <w:numPr>
          <w:ilvl w:val="0"/>
          <w:numId w:val="69"/>
        </w:numPr>
        <w:tabs>
          <w:tab w:val="left" w:pos="344"/>
        </w:tabs>
        <w:ind w:left="0" w:firstLine="709"/>
        <w:rPr>
          <w:rFonts w:eastAsia="Times New Roman" w:cs="Times New Roman"/>
          <w:szCs w:val="28"/>
        </w:rPr>
      </w:pPr>
      <w:r w:rsidRPr="00330BC4">
        <w:rPr>
          <w:rFonts w:eastAsia="Times New Roman" w:cs="Times New Roman"/>
          <w:szCs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0F641EE1" w14:textId="77777777" w:rsidR="00AF1F33" w:rsidRPr="00330BC4" w:rsidRDefault="00DF4057" w:rsidP="00411DB3">
      <w:pPr>
        <w:pStyle w:val="a9"/>
        <w:widowControl w:val="0"/>
        <w:numPr>
          <w:ilvl w:val="0"/>
          <w:numId w:val="69"/>
        </w:numPr>
        <w:tabs>
          <w:tab w:val="left" w:pos="344"/>
        </w:tabs>
        <w:ind w:left="0" w:firstLine="709"/>
        <w:rPr>
          <w:rFonts w:eastAsia="Times New Roman" w:cs="Times New Roman"/>
          <w:szCs w:val="28"/>
        </w:rPr>
      </w:pPr>
      <w:r w:rsidRPr="00330BC4">
        <w:rPr>
          <w:rFonts w:eastAsia="Times New Roman" w:cs="Times New Roman"/>
          <w:szCs w:val="28"/>
        </w:rPr>
        <w:t>делать выбор и брать ответственность за решение.</w:t>
      </w:r>
    </w:p>
    <w:p w14:paraId="0F0158B6" w14:textId="77777777" w:rsidR="00AF1F33" w:rsidRPr="00330BC4" w:rsidRDefault="00DF4057" w:rsidP="00605125">
      <w:pPr>
        <w:ind w:left="0" w:firstLine="709"/>
        <w:rPr>
          <w:rFonts w:eastAsia="Times New Roman" w:cs="Times New Roman"/>
          <w:i/>
          <w:szCs w:val="28"/>
        </w:rPr>
      </w:pPr>
      <w:r w:rsidRPr="00330BC4">
        <w:rPr>
          <w:rFonts w:eastAsia="Times New Roman" w:cs="Times New Roman"/>
          <w:i/>
          <w:szCs w:val="28"/>
        </w:rPr>
        <w:t>Самоконтроль (рефлексия):</w:t>
      </w:r>
    </w:p>
    <w:p w14:paraId="41B4EFB8" w14:textId="77777777" w:rsidR="00AF1F33" w:rsidRPr="00330BC4" w:rsidRDefault="00DF4057" w:rsidP="00411DB3">
      <w:pPr>
        <w:pStyle w:val="a9"/>
        <w:widowControl w:val="0"/>
        <w:numPr>
          <w:ilvl w:val="0"/>
          <w:numId w:val="70"/>
        </w:numPr>
        <w:tabs>
          <w:tab w:val="left" w:pos="344"/>
        </w:tabs>
        <w:ind w:left="0" w:firstLine="709"/>
        <w:rPr>
          <w:rFonts w:eastAsia="Times New Roman" w:cs="Times New Roman"/>
          <w:szCs w:val="28"/>
        </w:rPr>
      </w:pPr>
      <w:r w:rsidRPr="00330BC4">
        <w:rPr>
          <w:rFonts w:eastAsia="Times New Roman" w:cs="Times New Roman"/>
          <w:szCs w:val="28"/>
        </w:rPr>
        <w:t>владеть способами самоконтроля, самомотивации и рефлексии;</w:t>
      </w:r>
    </w:p>
    <w:p w14:paraId="555D491F" w14:textId="77777777" w:rsidR="00AF1F33" w:rsidRPr="00330BC4" w:rsidRDefault="00DF4057" w:rsidP="00411DB3">
      <w:pPr>
        <w:pStyle w:val="a9"/>
        <w:widowControl w:val="0"/>
        <w:numPr>
          <w:ilvl w:val="0"/>
          <w:numId w:val="70"/>
        </w:numPr>
        <w:tabs>
          <w:tab w:val="left" w:pos="344"/>
        </w:tabs>
        <w:ind w:left="0" w:firstLine="709"/>
        <w:rPr>
          <w:rFonts w:eastAsia="Times New Roman" w:cs="Times New Roman"/>
          <w:szCs w:val="28"/>
        </w:rPr>
      </w:pPr>
      <w:r w:rsidRPr="00330BC4">
        <w:rPr>
          <w:rFonts w:eastAsia="Times New Roman" w:cs="Times New Roman"/>
          <w:szCs w:val="28"/>
        </w:rPr>
        <w:t>давать адекватную оценку ситуации и предлагать план её изменения;</w:t>
      </w:r>
    </w:p>
    <w:p w14:paraId="76CB1DF3" w14:textId="77777777" w:rsidR="00AF1F33" w:rsidRPr="00330BC4" w:rsidRDefault="00DF4057" w:rsidP="00411DB3">
      <w:pPr>
        <w:pStyle w:val="a9"/>
        <w:widowControl w:val="0"/>
        <w:numPr>
          <w:ilvl w:val="0"/>
          <w:numId w:val="70"/>
        </w:numPr>
        <w:tabs>
          <w:tab w:val="left" w:pos="344"/>
        </w:tabs>
        <w:ind w:left="0" w:firstLine="709"/>
        <w:rPr>
          <w:rFonts w:eastAsia="Times New Roman" w:cs="Times New Roman"/>
          <w:szCs w:val="28"/>
        </w:rPr>
      </w:pPr>
      <w:r w:rsidRPr="00330BC4">
        <w:rPr>
          <w:rFonts w:eastAsia="Times New Roman" w:cs="Times New Roman"/>
          <w:szCs w:val="28"/>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6948DE7F" w14:textId="77777777" w:rsidR="00AF1F33" w:rsidRPr="00330BC4" w:rsidRDefault="00DF4057" w:rsidP="00411DB3">
      <w:pPr>
        <w:pStyle w:val="a9"/>
        <w:widowControl w:val="0"/>
        <w:numPr>
          <w:ilvl w:val="0"/>
          <w:numId w:val="70"/>
        </w:numPr>
        <w:tabs>
          <w:tab w:val="left" w:pos="344"/>
        </w:tabs>
        <w:ind w:left="0" w:firstLine="709"/>
        <w:rPr>
          <w:rFonts w:eastAsia="Times New Roman" w:cs="Times New Roman"/>
          <w:szCs w:val="28"/>
        </w:rPr>
      </w:pPr>
      <w:r w:rsidRPr="00330BC4">
        <w:rPr>
          <w:rFonts w:eastAsia="Times New Roman" w:cs="Times New Roman"/>
          <w:szCs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2B8CABA5" w14:textId="77777777" w:rsidR="00AF1F33" w:rsidRPr="00330BC4" w:rsidRDefault="00DF4057" w:rsidP="00411DB3">
      <w:pPr>
        <w:pStyle w:val="a9"/>
        <w:widowControl w:val="0"/>
        <w:numPr>
          <w:ilvl w:val="0"/>
          <w:numId w:val="70"/>
        </w:numPr>
        <w:tabs>
          <w:tab w:val="left" w:pos="344"/>
        </w:tabs>
        <w:ind w:left="0" w:firstLine="709"/>
        <w:rPr>
          <w:rFonts w:eastAsia="Times New Roman" w:cs="Times New Roman"/>
          <w:szCs w:val="28"/>
        </w:rPr>
      </w:pPr>
      <w:r w:rsidRPr="00330BC4">
        <w:rPr>
          <w:rFonts w:eastAsia="Times New Roman" w:cs="Times New Roman"/>
          <w:szCs w:val="28"/>
        </w:rPr>
        <w:t>вносить коррективы в деятельность на основе новых обстоятельств, изменившихся ситуаций, установленных ошибок, возникших трудностей;</w:t>
      </w:r>
    </w:p>
    <w:p w14:paraId="4EA195EF" w14:textId="77777777" w:rsidR="00AF1F33" w:rsidRPr="00330BC4" w:rsidRDefault="00DF4057" w:rsidP="00411DB3">
      <w:pPr>
        <w:pStyle w:val="a9"/>
        <w:widowControl w:val="0"/>
        <w:numPr>
          <w:ilvl w:val="0"/>
          <w:numId w:val="70"/>
        </w:numPr>
        <w:tabs>
          <w:tab w:val="left" w:pos="344"/>
        </w:tabs>
        <w:ind w:left="0" w:firstLine="709"/>
        <w:rPr>
          <w:rFonts w:eastAsia="Times New Roman" w:cs="Times New Roman"/>
          <w:szCs w:val="28"/>
        </w:rPr>
      </w:pPr>
      <w:r w:rsidRPr="00330BC4">
        <w:rPr>
          <w:rFonts w:eastAsia="Times New Roman" w:cs="Times New Roman"/>
          <w:szCs w:val="28"/>
        </w:rPr>
        <w:t>оценивать соответствие результата цели и условиям.</w:t>
      </w:r>
    </w:p>
    <w:p w14:paraId="2801C61F" w14:textId="77777777" w:rsidR="00AF1F33" w:rsidRPr="00330BC4" w:rsidRDefault="00DF4057" w:rsidP="00605125">
      <w:pPr>
        <w:ind w:left="0" w:firstLine="709"/>
        <w:rPr>
          <w:rFonts w:eastAsia="Times New Roman" w:cs="Times New Roman"/>
          <w:i/>
          <w:szCs w:val="28"/>
        </w:rPr>
      </w:pPr>
      <w:r w:rsidRPr="00330BC4">
        <w:rPr>
          <w:rFonts w:eastAsia="Times New Roman" w:cs="Times New Roman"/>
          <w:i/>
          <w:szCs w:val="28"/>
        </w:rPr>
        <w:t>Эмоциональный интеллект:</w:t>
      </w:r>
    </w:p>
    <w:p w14:paraId="671A53FF" w14:textId="77777777" w:rsidR="00AF1F33" w:rsidRPr="00330BC4" w:rsidRDefault="00DF4057" w:rsidP="00411DB3">
      <w:pPr>
        <w:pStyle w:val="a9"/>
        <w:widowControl w:val="0"/>
        <w:numPr>
          <w:ilvl w:val="0"/>
          <w:numId w:val="71"/>
        </w:numPr>
        <w:tabs>
          <w:tab w:val="left" w:pos="344"/>
        </w:tabs>
        <w:ind w:left="0" w:firstLine="709"/>
        <w:rPr>
          <w:rFonts w:eastAsia="Times New Roman" w:cs="Times New Roman"/>
          <w:szCs w:val="28"/>
        </w:rPr>
      </w:pPr>
      <w:r w:rsidRPr="00330BC4">
        <w:rPr>
          <w:rFonts w:eastAsia="Times New Roman" w:cs="Times New Roman"/>
          <w:szCs w:val="28"/>
        </w:rPr>
        <w:t>различать, называть и управлять собственными эмоциями и эмоциями других;</w:t>
      </w:r>
    </w:p>
    <w:p w14:paraId="78155B70" w14:textId="77777777" w:rsidR="00AF1F33" w:rsidRPr="00330BC4" w:rsidRDefault="00DF4057" w:rsidP="00411DB3">
      <w:pPr>
        <w:pStyle w:val="a9"/>
        <w:widowControl w:val="0"/>
        <w:numPr>
          <w:ilvl w:val="0"/>
          <w:numId w:val="71"/>
        </w:numPr>
        <w:tabs>
          <w:tab w:val="left" w:pos="344"/>
        </w:tabs>
        <w:ind w:left="0" w:firstLine="709"/>
        <w:rPr>
          <w:rFonts w:eastAsia="Times New Roman" w:cs="Times New Roman"/>
          <w:szCs w:val="28"/>
        </w:rPr>
      </w:pPr>
      <w:r w:rsidRPr="00330BC4">
        <w:rPr>
          <w:rFonts w:eastAsia="Times New Roman" w:cs="Times New Roman"/>
          <w:szCs w:val="28"/>
        </w:rPr>
        <w:t>выявлять и анализировать причины эмоций;</w:t>
      </w:r>
    </w:p>
    <w:p w14:paraId="6661D6EA" w14:textId="77777777" w:rsidR="00AF1F33" w:rsidRPr="00330BC4" w:rsidRDefault="00DF4057" w:rsidP="00411DB3">
      <w:pPr>
        <w:pStyle w:val="a9"/>
        <w:widowControl w:val="0"/>
        <w:numPr>
          <w:ilvl w:val="0"/>
          <w:numId w:val="71"/>
        </w:numPr>
        <w:tabs>
          <w:tab w:val="left" w:pos="344"/>
        </w:tabs>
        <w:ind w:left="0" w:firstLine="709"/>
        <w:rPr>
          <w:rFonts w:eastAsia="Times New Roman" w:cs="Times New Roman"/>
          <w:szCs w:val="28"/>
        </w:rPr>
      </w:pPr>
      <w:r w:rsidRPr="00330BC4">
        <w:rPr>
          <w:rFonts w:eastAsia="Times New Roman" w:cs="Times New Roman"/>
          <w:szCs w:val="28"/>
        </w:rPr>
        <w:t>ставить себя на место другого человека, понимать мотивы и намерения другого;</w:t>
      </w:r>
    </w:p>
    <w:p w14:paraId="527EB955" w14:textId="77777777" w:rsidR="00AF1F33" w:rsidRPr="00330BC4" w:rsidRDefault="00DF4057" w:rsidP="00411DB3">
      <w:pPr>
        <w:pStyle w:val="a9"/>
        <w:widowControl w:val="0"/>
        <w:numPr>
          <w:ilvl w:val="0"/>
          <w:numId w:val="71"/>
        </w:numPr>
        <w:tabs>
          <w:tab w:val="left" w:pos="344"/>
        </w:tabs>
        <w:ind w:left="0" w:firstLine="709"/>
        <w:rPr>
          <w:rFonts w:eastAsia="Times New Roman" w:cs="Times New Roman"/>
          <w:szCs w:val="28"/>
        </w:rPr>
      </w:pPr>
      <w:r w:rsidRPr="00330BC4">
        <w:rPr>
          <w:rFonts w:eastAsia="Times New Roman" w:cs="Times New Roman"/>
          <w:szCs w:val="28"/>
        </w:rPr>
        <w:t>регулировать способ выражения эмоций.</w:t>
      </w:r>
    </w:p>
    <w:p w14:paraId="6298C20D" w14:textId="77777777" w:rsidR="00AF1F33" w:rsidRPr="00330BC4" w:rsidRDefault="00DF4057" w:rsidP="00605125">
      <w:pPr>
        <w:ind w:left="0" w:firstLine="709"/>
        <w:rPr>
          <w:rFonts w:eastAsia="Times New Roman" w:cs="Times New Roman"/>
          <w:i/>
          <w:szCs w:val="28"/>
        </w:rPr>
      </w:pPr>
      <w:r w:rsidRPr="00330BC4">
        <w:rPr>
          <w:rFonts w:eastAsia="Times New Roman" w:cs="Times New Roman"/>
          <w:i/>
          <w:szCs w:val="28"/>
        </w:rPr>
        <w:t>Принятие себя и других:</w:t>
      </w:r>
    </w:p>
    <w:p w14:paraId="19595434" w14:textId="77777777" w:rsidR="00AF1F33" w:rsidRPr="00330BC4" w:rsidRDefault="00DF4057" w:rsidP="00411DB3">
      <w:pPr>
        <w:pStyle w:val="a9"/>
        <w:widowControl w:val="0"/>
        <w:numPr>
          <w:ilvl w:val="0"/>
          <w:numId w:val="72"/>
        </w:numPr>
        <w:tabs>
          <w:tab w:val="left" w:pos="344"/>
        </w:tabs>
        <w:ind w:left="0" w:firstLine="709"/>
        <w:rPr>
          <w:rFonts w:eastAsia="Times New Roman" w:cs="Times New Roman"/>
          <w:szCs w:val="28"/>
        </w:rPr>
      </w:pPr>
      <w:r w:rsidRPr="00330BC4">
        <w:rPr>
          <w:rFonts w:eastAsia="Times New Roman" w:cs="Times New Roman"/>
          <w:szCs w:val="28"/>
        </w:rPr>
        <w:t>осознанно относиться к другому человеку, его мнению;</w:t>
      </w:r>
    </w:p>
    <w:p w14:paraId="12FFFC73" w14:textId="77777777" w:rsidR="00AF1F33" w:rsidRPr="00330BC4" w:rsidRDefault="00DF4057" w:rsidP="00411DB3">
      <w:pPr>
        <w:pStyle w:val="a9"/>
        <w:widowControl w:val="0"/>
        <w:numPr>
          <w:ilvl w:val="0"/>
          <w:numId w:val="72"/>
        </w:numPr>
        <w:tabs>
          <w:tab w:val="left" w:pos="344"/>
        </w:tabs>
        <w:ind w:left="0" w:firstLine="709"/>
        <w:rPr>
          <w:rFonts w:eastAsia="Times New Roman" w:cs="Times New Roman"/>
          <w:szCs w:val="28"/>
        </w:rPr>
      </w:pPr>
      <w:r w:rsidRPr="00330BC4">
        <w:rPr>
          <w:rFonts w:eastAsia="Times New Roman" w:cs="Times New Roman"/>
          <w:szCs w:val="28"/>
        </w:rPr>
        <w:t>признавать своё право на ошибку и такое же право другого;</w:t>
      </w:r>
    </w:p>
    <w:p w14:paraId="01848C0B" w14:textId="77777777" w:rsidR="00AF1F33" w:rsidRPr="00330BC4" w:rsidRDefault="00DF4057" w:rsidP="00411DB3">
      <w:pPr>
        <w:pStyle w:val="a9"/>
        <w:widowControl w:val="0"/>
        <w:numPr>
          <w:ilvl w:val="0"/>
          <w:numId w:val="72"/>
        </w:numPr>
        <w:tabs>
          <w:tab w:val="left" w:pos="344"/>
        </w:tabs>
        <w:ind w:left="0" w:firstLine="709"/>
        <w:rPr>
          <w:rFonts w:eastAsia="Times New Roman" w:cs="Times New Roman"/>
          <w:szCs w:val="28"/>
        </w:rPr>
      </w:pPr>
      <w:r w:rsidRPr="00330BC4">
        <w:rPr>
          <w:rFonts w:eastAsia="Times New Roman" w:cs="Times New Roman"/>
          <w:szCs w:val="28"/>
        </w:rPr>
        <w:t>открытость себе и другим;</w:t>
      </w:r>
    </w:p>
    <w:p w14:paraId="54FD2151" w14:textId="77777777" w:rsidR="00AF1F33" w:rsidRPr="00330BC4" w:rsidRDefault="00DF4057" w:rsidP="00411DB3">
      <w:pPr>
        <w:pStyle w:val="a9"/>
        <w:widowControl w:val="0"/>
        <w:numPr>
          <w:ilvl w:val="0"/>
          <w:numId w:val="72"/>
        </w:numPr>
        <w:tabs>
          <w:tab w:val="left" w:pos="344"/>
        </w:tabs>
        <w:ind w:left="0" w:firstLine="709"/>
        <w:rPr>
          <w:rFonts w:eastAsia="Times New Roman" w:cs="Times New Roman"/>
          <w:szCs w:val="28"/>
        </w:rPr>
      </w:pPr>
      <w:r w:rsidRPr="00330BC4">
        <w:rPr>
          <w:rFonts w:eastAsia="Times New Roman" w:cs="Times New Roman"/>
          <w:szCs w:val="28"/>
        </w:rPr>
        <w:t>осознавать невозможность контролировать всё вокруг;</w:t>
      </w:r>
    </w:p>
    <w:p w14:paraId="0DF3F76C" w14:textId="77777777" w:rsidR="00330BC4" w:rsidRDefault="00DF4057" w:rsidP="00330BC4">
      <w:pPr>
        <w:pStyle w:val="a9"/>
        <w:widowControl w:val="0"/>
        <w:numPr>
          <w:ilvl w:val="0"/>
          <w:numId w:val="72"/>
        </w:numPr>
        <w:tabs>
          <w:tab w:val="left" w:pos="344"/>
        </w:tabs>
        <w:ind w:left="0" w:firstLine="709"/>
        <w:rPr>
          <w:rFonts w:eastAsia="Times New Roman" w:cs="Times New Roman"/>
          <w:szCs w:val="28"/>
        </w:rPr>
      </w:pPr>
      <w:r w:rsidRPr="00330BC4">
        <w:rPr>
          <w:rFonts w:eastAsia="Times New Roman" w:cs="Times New Roman"/>
          <w:szCs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bookmarkStart w:id="16" w:name="_Toc145409180"/>
      <w:bookmarkStart w:id="17" w:name="_Toc145415054"/>
    </w:p>
    <w:p w14:paraId="6367A4C0" w14:textId="77777777" w:rsidR="00330BC4" w:rsidRDefault="00330BC4" w:rsidP="00330BC4">
      <w:pPr>
        <w:pStyle w:val="a9"/>
        <w:widowControl w:val="0"/>
        <w:tabs>
          <w:tab w:val="left" w:pos="344"/>
        </w:tabs>
        <w:ind w:left="709"/>
        <w:rPr>
          <w:rFonts w:eastAsia="Times New Roman" w:cs="Times New Roman"/>
          <w:szCs w:val="28"/>
        </w:rPr>
      </w:pPr>
    </w:p>
    <w:p w14:paraId="1A2854A3" w14:textId="77777777" w:rsidR="00AF1F33" w:rsidRPr="00330BC4" w:rsidRDefault="00DF4057" w:rsidP="00330BC4">
      <w:pPr>
        <w:pStyle w:val="a9"/>
        <w:widowControl w:val="0"/>
        <w:tabs>
          <w:tab w:val="left" w:pos="344"/>
        </w:tabs>
        <w:ind w:left="709"/>
        <w:rPr>
          <w:rFonts w:eastAsia="Times New Roman" w:cs="Times New Roman"/>
          <w:b/>
          <w:szCs w:val="28"/>
        </w:rPr>
      </w:pPr>
      <w:r w:rsidRPr="00330BC4">
        <w:rPr>
          <w:rFonts w:eastAsia="Times New Roman" w:cs="Times New Roman"/>
          <w:b/>
          <w:szCs w:val="28"/>
        </w:rPr>
        <w:t>Специальные метапредметные результаты:</w:t>
      </w:r>
      <w:bookmarkEnd w:id="16"/>
      <w:bookmarkEnd w:id="17"/>
    </w:p>
    <w:p w14:paraId="1843A07F" w14:textId="77777777" w:rsidR="00AF1F33" w:rsidRPr="00330BC4" w:rsidRDefault="00DF4057" w:rsidP="00411DB3">
      <w:pPr>
        <w:pStyle w:val="a9"/>
        <w:widowControl w:val="0"/>
        <w:numPr>
          <w:ilvl w:val="0"/>
          <w:numId w:val="73"/>
        </w:numPr>
        <w:pBdr>
          <w:top w:val="nil"/>
          <w:left w:val="nil"/>
          <w:bottom w:val="nil"/>
          <w:right w:val="nil"/>
          <w:between w:val="nil"/>
        </w:pBdr>
        <w:tabs>
          <w:tab w:val="left" w:pos="344"/>
        </w:tabs>
        <w:ind w:left="0" w:firstLine="709"/>
        <w:rPr>
          <w:rFonts w:eastAsia="Times New Roman" w:cs="Times New Roman"/>
          <w:color w:val="000000"/>
          <w:szCs w:val="28"/>
        </w:rPr>
      </w:pPr>
      <w:r w:rsidRPr="00330BC4">
        <w:rPr>
          <w:rFonts w:eastAsia="Times New Roman" w:cs="Times New Roman"/>
          <w:color w:val="000000"/>
          <w:szCs w:val="28"/>
        </w:rPr>
        <w:t>использовать сохранные анализаторы в различных видах деятельности (учебно-познавательной, ориентировочной, трудовой);</w:t>
      </w:r>
    </w:p>
    <w:p w14:paraId="7570F336" w14:textId="77777777" w:rsidR="00AF1F33" w:rsidRPr="00330BC4" w:rsidRDefault="00DF4057" w:rsidP="00411DB3">
      <w:pPr>
        <w:pStyle w:val="a9"/>
        <w:widowControl w:val="0"/>
        <w:numPr>
          <w:ilvl w:val="0"/>
          <w:numId w:val="73"/>
        </w:numPr>
        <w:pBdr>
          <w:top w:val="nil"/>
          <w:left w:val="nil"/>
          <w:bottom w:val="nil"/>
          <w:right w:val="nil"/>
          <w:between w:val="nil"/>
        </w:pBdr>
        <w:tabs>
          <w:tab w:val="left" w:pos="344"/>
        </w:tabs>
        <w:ind w:left="0" w:firstLine="709"/>
        <w:rPr>
          <w:rFonts w:eastAsia="Times New Roman" w:cs="Times New Roman"/>
          <w:color w:val="000000"/>
          <w:szCs w:val="28"/>
        </w:rPr>
      </w:pPr>
      <w:r w:rsidRPr="00330BC4">
        <w:rPr>
          <w:rFonts w:eastAsia="Times New Roman" w:cs="Times New Roman"/>
          <w:color w:val="000000"/>
          <w:szCs w:val="28"/>
        </w:rPr>
        <w:t>применять осязательный и слуховой способы восприятия материала;</w:t>
      </w:r>
    </w:p>
    <w:p w14:paraId="092F5EF9" w14:textId="77777777" w:rsidR="00AF1F33" w:rsidRPr="00330BC4" w:rsidRDefault="00DF4057" w:rsidP="00411DB3">
      <w:pPr>
        <w:pStyle w:val="a9"/>
        <w:widowControl w:val="0"/>
        <w:numPr>
          <w:ilvl w:val="0"/>
          <w:numId w:val="73"/>
        </w:numPr>
        <w:pBdr>
          <w:top w:val="nil"/>
          <w:left w:val="nil"/>
          <w:bottom w:val="nil"/>
          <w:right w:val="nil"/>
          <w:between w:val="nil"/>
        </w:pBdr>
        <w:tabs>
          <w:tab w:val="left" w:pos="344"/>
        </w:tabs>
        <w:ind w:left="0" w:firstLine="709"/>
        <w:rPr>
          <w:rFonts w:eastAsia="Times New Roman" w:cs="Times New Roman"/>
          <w:color w:val="000000"/>
          <w:szCs w:val="28"/>
        </w:rPr>
      </w:pPr>
      <w:r w:rsidRPr="00330BC4">
        <w:rPr>
          <w:rFonts w:eastAsia="Times New Roman" w:cs="Times New Roman"/>
          <w:color w:val="000000"/>
          <w:szCs w:val="28"/>
        </w:rPr>
        <w:t>читать и писать с использованием рельефно-точечной системы Л. Брайля;</w:t>
      </w:r>
    </w:p>
    <w:p w14:paraId="795B2FC6" w14:textId="77777777" w:rsidR="00AF1F33" w:rsidRPr="00330BC4" w:rsidRDefault="00DF4057" w:rsidP="00411DB3">
      <w:pPr>
        <w:pStyle w:val="a9"/>
        <w:widowControl w:val="0"/>
        <w:numPr>
          <w:ilvl w:val="0"/>
          <w:numId w:val="73"/>
        </w:numPr>
        <w:pBdr>
          <w:top w:val="nil"/>
          <w:left w:val="nil"/>
          <w:bottom w:val="nil"/>
          <w:right w:val="nil"/>
          <w:between w:val="nil"/>
        </w:pBdr>
        <w:tabs>
          <w:tab w:val="left" w:pos="344"/>
        </w:tabs>
        <w:ind w:left="0" w:firstLine="709"/>
        <w:rPr>
          <w:rFonts w:eastAsia="Times New Roman" w:cs="Times New Roman"/>
          <w:color w:val="000000"/>
          <w:szCs w:val="28"/>
        </w:rPr>
      </w:pPr>
      <w:r w:rsidRPr="00330BC4">
        <w:rPr>
          <w:rFonts w:eastAsia="Times New Roman" w:cs="Times New Roman"/>
          <w:color w:val="000000"/>
          <w:szCs w:val="28"/>
        </w:rPr>
        <w:t>применять современные средства коммуникации и тифлотехнические средства;</w:t>
      </w:r>
    </w:p>
    <w:p w14:paraId="3A44BD69" w14:textId="77777777" w:rsidR="00AF1F33" w:rsidRPr="00330BC4" w:rsidRDefault="00DF4057" w:rsidP="00411DB3">
      <w:pPr>
        <w:pStyle w:val="a9"/>
        <w:widowControl w:val="0"/>
        <w:numPr>
          <w:ilvl w:val="0"/>
          <w:numId w:val="73"/>
        </w:numPr>
        <w:pBdr>
          <w:top w:val="nil"/>
          <w:left w:val="nil"/>
          <w:bottom w:val="nil"/>
          <w:right w:val="nil"/>
          <w:between w:val="nil"/>
        </w:pBdr>
        <w:tabs>
          <w:tab w:val="left" w:pos="344"/>
        </w:tabs>
        <w:ind w:left="0" w:firstLine="709"/>
        <w:rPr>
          <w:rFonts w:eastAsia="Times New Roman" w:cs="Times New Roman"/>
          <w:color w:val="000000"/>
          <w:szCs w:val="28"/>
        </w:rPr>
      </w:pPr>
      <w:r w:rsidRPr="00330BC4">
        <w:rPr>
          <w:rFonts w:eastAsia="Times New Roman" w:cs="Times New Roman"/>
          <w:color w:val="000000"/>
          <w:szCs w:val="28"/>
        </w:rPr>
        <w:t>осуществлять пространственную и социально-бытовую ориентировку, обладать мобильностью;</w:t>
      </w:r>
    </w:p>
    <w:p w14:paraId="7A232FFF" w14:textId="77777777" w:rsidR="00AF1F33" w:rsidRPr="00330BC4" w:rsidRDefault="00DF4057" w:rsidP="00411DB3">
      <w:pPr>
        <w:pStyle w:val="a9"/>
        <w:widowControl w:val="0"/>
        <w:numPr>
          <w:ilvl w:val="0"/>
          <w:numId w:val="73"/>
        </w:numPr>
        <w:pBdr>
          <w:top w:val="nil"/>
          <w:left w:val="nil"/>
          <w:bottom w:val="nil"/>
          <w:right w:val="nil"/>
          <w:between w:val="nil"/>
        </w:pBdr>
        <w:tabs>
          <w:tab w:val="left" w:pos="344"/>
        </w:tabs>
        <w:ind w:left="0" w:firstLine="709"/>
        <w:rPr>
          <w:rFonts w:eastAsia="Times New Roman" w:cs="Times New Roman"/>
          <w:color w:val="000000"/>
          <w:szCs w:val="28"/>
        </w:rPr>
      </w:pPr>
      <w:r w:rsidRPr="00330BC4">
        <w:rPr>
          <w:rFonts w:eastAsia="Times New Roman" w:cs="Times New Roman"/>
          <w:color w:val="000000"/>
          <w:szCs w:val="28"/>
        </w:rPr>
        <w:t>применять приемы отбора и систематизации материала на определенную тему;</w:t>
      </w:r>
    </w:p>
    <w:p w14:paraId="32F53516" w14:textId="77777777" w:rsidR="00AF1F33" w:rsidRPr="00330BC4" w:rsidRDefault="00DF4057" w:rsidP="00411DB3">
      <w:pPr>
        <w:pStyle w:val="a9"/>
        <w:widowControl w:val="0"/>
        <w:numPr>
          <w:ilvl w:val="0"/>
          <w:numId w:val="73"/>
        </w:numPr>
        <w:pBdr>
          <w:top w:val="nil"/>
          <w:left w:val="nil"/>
          <w:bottom w:val="nil"/>
          <w:right w:val="nil"/>
          <w:between w:val="nil"/>
        </w:pBdr>
        <w:tabs>
          <w:tab w:val="left" w:pos="344"/>
        </w:tabs>
        <w:ind w:left="0" w:firstLine="709"/>
        <w:rPr>
          <w:rFonts w:eastAsia="Times New Roman" w:cs="Times New Roman"/>
          <w:color w:val="000000"/>
          <w:szCs w:val="28"/>
        </w:rPr>
      </w:pPr>
      <w:r w:rsidRPr="00330BC4">
        <w:rPr>
          <w:rFonts w:eastAsia="Times New Roman" w:cs="Times New Roman"/>
          <w:color w:val="000000"/>
          <w:szCs w:val="28"/>
        </w:rPr>
        <w:t>вести самостоятельный поиск информации;</w:t>
      </w:r>
    </w:p>
    <w:p w14:paraId="040252C1" w14:textId="77777777" w:rsidR="00AF1F33" w:rsidRPr="00330BC4" w:rsidRDefault="00DF4057" w:rsidP="00411DB3">
      <w:pPr>
        <w:pStyle w:val="a9"/>
        <w:widowControl w:val="0"/>
        <w:numPr>
          <w:ilvl w:val="0"/>
          <w:numId w:val="73"/>
        </w:numPr>
        <w:pBdr>
          <w:top w:val="nil"/>
          <w:left w:val="nil"/>
          <w:bottom w:val="nil"/>
          <w:right w:val="nil"/>
          <w:between w:val="nil"/>
        </w:pBdr>
        <w:tabs>
          <w:tab w:val="left" w:pos="344"/>
        </w:tabs>
        <w:ind w:left="0" w:firstLine="709"/>
        <w:rPr>
          <w:rFonts w:eastAsia="Times New Roman" w:cs="Times New Roman"/>
          <w:color w:val="000000"/>
          <w:szCs w:val="28"/>
        </w:rPr>
      </w:pPr>
      <w:r w:rsidRPr="00330BC4">
        <w:rPr>
          <w:rFonts w:eastAsia="Times New Roman" w:cs="Times New Roman"/>
          <w:color w:val="000000"/>
          <w:szCs w:val="28"/>
        </w:rPr>
        <w:t>преобразовывать, сохранять и передавать информацию, полученную в результате чтения или аудирования;</w:t>
      </w:r>
    </w:p>
    <w:p w14:paraId="682D6DB5" w14:textId="77777777" w:rsidR="00AF1F33" w:rsidRPr="00330BC4" w:rsidRDefault="00DF4057" w:rsidP="00411DB3">
      <w:pPr>
        <w:pStyle w:val="a9"/>
        <w:widowControl w:val="0"/>
        <w:numPr>
          <w:ilvl w:val="0"/>
          <w:numId w:val="73"/>
        </w:numPr>
        <w:pBdr>
          <w:top w:val="nil"/>
          <w:left w:val="nil"/>
          <w:bottom w:val="nil"/>
          <w:right w:val="nil"/>
          <w:between w:val="nil"/>
        </w:pBdr>
        <w:tabs>
          <w:tab w:val="left" w:pos="344"/>
        </w:tabs>
        <w:ind w:left="0" w:firstLine="709"/>
        <w:rPr>
          <w:rFonts w:eastAsia="Times New Roman" w:cs="Times New Roman"/>
          <w:color w:val="000000"/>
          <w:szCs w:val="28"/>
        </w:rPr>
      </w:pPr>
      <w:r w:rsidRPr="00330BC4">
        <w:rPr>
          <w:rFonts w:eastAsia="Times New Roman" w:cs="Times New Roman"/>
          <w:color w:val="000000"/>
          <w:szCs w:val="28"/>
        </w:rPr>
        <w:t>принимать участие в речевом общении, соблюдая нормы речевого этикета;</w:t>
      </w:r>
    </w:p>
    <w:p w14:paraId="31D6B06A" w14:textId="77777777" w:rsidR="00AF1F33" w:rsidRPr="00330BC4" w:rsidRDefault="00DF4057" w:rsidP="00411DB3">
      <w:pPr>
        <w:pStyle w:val="a9"/>
        <w:widowControl w:val="0"/>
        <w:numPr>
          <w:ilvl w:val="0"/>
          <w:numId w:val="73"/>
        </w:numPr>
        <w:pBdr>
          <w:top w:val="nil"/>
          <w:left w:val="nil"/>
          <w:bottom w:val="nil"/>
          <w:right w:val="nil"/>
          <w:between w:val="nil"/>
        </w:pBdr>
        <w:tabs>
          <w:tab w:val="left" w:pos="344"/>
        </w:tabs>
        <w:ind w:left="0" w:firstLine="709"/>
        <w:rPr>
          <w:rFonts w:eastAsia="Times New Roman" w:cs="Times New Roman"/>
          <w:color w:val="000000"/>
          <w:szCs w:val="28"/>
        </w:rPr>
      </w:pPr>
      <w:r w:rsidRPr="00330BC4">
        <w:rPr>
          <w:rFonts w:eastAsia="Times New Roman" w:cs="Times New Roman"/>
          <w:color w:val="000000"/>
          <w:szCs w:val="28"/>
        </w:rPr>
        <w:t>адекватно использовать жесты, мимику в процессе речевого общения;</w:t>
      </w:r>
    </w:p>
    <w:p w14:paraId="143AAF6C" w14:textId="77777777" w:rsidR="00AF1F33" w:rsidRPr="00330BC4" w:rsidRDefault="00DF4057" w:rsidP="00411DB3">
      <w:pPr>
        <w:pStyle w:val="a9"/>
        <w:widowControl w:val="0"/>
        <w:numPr>
          <w:ilvl w:val="0"/>
          <w:numId w:val="73"/>
        </w:numPr>
        <w:pBdr>
          <w:top w:val="nil"/>
          <w:left w:val="nil"/>
          <w:bottom w:val="nil"/>
          <w:right w:val="nil"/>
          <w:between w:val="nil"/>
        </w:pBdr>
        <w:tabs>
          <w:tab w:val="left" w:pos="344"/>
        </w:tabs>
        <w:ind w:left="0" w:firstLine="709"/>
        <w:rPr>
          <w:rFonts w:eastAsia="Times New Roman" w:cs="Times New Roman"/>
          <w:color w:val="000000"/>
          <w:szCs w:val="28"/>
        </w:rPr>
      </w:pPr>
      <w:r w:rsidRPr="00330BC4">
        <w:rPr>
          <w:rFonts w:eastAsia="Times New Roman" w:cs="Times New Roman"/>
          <w:color w:val="000000"/>
          <w:szCs w:val="28"/>
        </w:rPr>
        <w:t>осуществлять речевой самоконтроль в процессе учебной деятельности и в повседневной коммуникации;</w:t>
      </w:r>
    </w:p>
    <w:p w14:paraId="2A687EB4" w14:textId="77777777" w:rsidR="00AF1F33" w:rsidRPr="00330BC4" w:rsidRDefault="00DF4057" w:rsidP="00411DB3">
      <w:pPr>
        <w:pStyle w:val="a9"/>
        <w:widowControl w:val="0"/>
        <w:numPr>
          <w:ilvl w:val="0"/>
          <w:numId w:val="73"/>
        </w:numPr>
        <w:pBdr>
          <w:top w:val="nil"/>
          <w:left w:val="nil"/>
          <w:bottom w:val="nil"/>
          <w:right w:val="nil"/>
          <w:between w:val="nil"/>
        </w:pBdr>
        <w:tabs>
          <w:tab w:val="left" w:pos="344"/>
        </w:tabs>
        <w:ind w:left="0" w:firstLine="709"/>
        <w:rPr>
          <w:rFonts w:eastAsia="Times New Roman" w:cs="Times New Roman"/>
          <w:color w:val="000000"/>
          <w:szCs w:val="28"/>
        </w:rPr>
      </w:pPr>
      <w:r w:rsidRPr="00330BC4">
        <w:rPr>
          <w:rFonts w:eastAsia="Times New Roman" w:cs="Times New Roman"/>
          <w:color w:val="000000"/>
          <w:szCs w:val="28"/>
        </w:rPr>
        <w:t>оценивать свою речь с точки зрения ее содержания, языкового оформления;</w:t>
      </w:r>
    </w:p>
    <w:p w14:paraId="05D18946" w14:textId="77777777" w:rsidR="00AF1F33" w:rsidRPr="00330BC4" w:rsidRDefault="00DF4057" w:rsidP="00411DB3">
      <w:pPr>
        <w:pStyle w:val="a9"/>
        <w:widowControl w:val="0"/>
        <w:numPr>
          <w:ilvl w:val="0"/>
          <w:numId w:val="73"/>
        </w:numPr>
        <w:pBdr>
          <w:top w:val="nil"/>
          <w:left w:val="nil"/>
          <w:bottom w:val="nil"/>
          <w:right w:val="nil"/>
          <w:between w:val="nil"/>
        </w:pBdr>
        <w:tabs>
          <w:tab w:val="left" w:pos="344"/>
        </w:tabs>
        <w:ind w:left="0" w:firstLine="709"/>
        <w:rPr>
          <w:rFonts w:eastAsia="Times New Roman" w:cs="Times New Roman"/>
          <w:color w:val="000000"/>
          <w:szCs w:val="28"/>
        </w:rPr>
      </w:pPr>
      <w:r w:rsidRPr="00330BC4">
        <w:rPr>
          <w:rFonts w:eastAsia="Times New Roman" w:cs="Times New Roman"/>
          <w:color w:val="000000"/>
          <w:szCs w:val="28"/>
        </w:rPr>
        <w:t>находить грамматические и речевые ошибки, недочеты, исправлять их;</w:t>
      </w:r>
    </w:p>
    <w:p w14:paraId="528BF9A7" w14:textId="77777777" w:rsidR="00AF1F33" w:rsidRPr="00330BC4" w:rsidRDefault="00DF4057" w:rsidP="00411DB3">
      <w:pPr>
        <w:pStyle w:val="a9"/>
        <w:widowControl w:val="0"/>
        <w:numPr>
          <w:ilvl w:val="0"/>
          <w:numId w:val="73"/>
        </w:numPr>
        <w:pBdr>
          <w:top w:val="nil"/>
          <w:left w:val="nil"/>
          <w:bottom w:val="nil"/>
          <w:right w:val="nil"/>
          <w:between w:val="nil"/>
        </w:pBdr>
        <w:tabs>
          <w:tab w:val="left" w:pos="344"/>
        </w:tabs>
        <w:ind w:left="0" w:firstLine="709"/>
        <w:rPr>
          <w:rFonts w:eastAsia="Times New Roman" w:cs="Times New Roman"/>
          <w:color w:val="000000"/>
          <w:szCs w:val="28"/>
        </w:rPr>
      </w:pPr>
      <w:r w:rsidRPr="00330BC4">
        <w:rPr>
          <w:rFonts w:eastAsia="Times New Roman" w:cs="Times New Roman"/>
          <w:color w:val="000000"/>
          <w:szCs w:val="28"/>
        </w:rPr>
        <w:t>планировать, контролировать и оценивать учебные действия в соответствии с поставленной задачей и условиями ее реализации.</w:t>
      </w:r>
    </w:p>
    <w:p w14:paraId="5EF5507C" w14:textId="77777777" w:rsidR="00AF1F33" w:rsidRPr="00330BC4" w:rsidRDefault="00AF1F33" w:rsidP="00605125">
      <w:pPr>
        <w:ind w:left="0" w:firstLine="709"/>
        <w:rPr>
          <w:rFonts w:eastAsia="Times New Roman" w:cs="Times New Roman"/>
          <w:szCs w:val="28"/>
        </w:rPr>
      </w:pPr>
    </w:p>
    <w:p w14:paraId="041D9691" w14:textId="77777777" w:rsidR="00AF1F33" w:rsidRPr="00330BC4" w:rsidRDefault="00DF4057" w:rsidP="00605125">
      <w:pPr>
        <w:pStyle w:val="2"/>
        <w:ind w:left="0" w:firstLine="709"/>
        <w:rPr>
          <w:rFonts w:cs="Times New Roman"/>
          <w:szCs w:val="28"/>
        </w:rPr>
      </w:pPr>
      <w:bookmarkStart w:id="18" w:name="_Toc145415055"/>
      <w:r w:rsidRPr="00330BC4">
        <w:rPr>
          <w:rFonts w:cs="Times New Roman"/>
          <w:szCs w:val="28"/>
        </w:rPr>
        <w:t>Предметные результаты</w:t>
      </w:r>
      <w:bookmarkEnd w:id="18"/>
    </w:p>
    <w:p w14:paraId="7E25F344" w14:textId="77777777" w:rsidR="005833DA" w:rsidRPr="00330BC4" w:rsidRDefault="005833DA" w:rsidP="00605125">
      <w:pPr>
        <w:ind w:left="0" w:firstLine="709"/>
        <w:rPr>
          <w:rFonts w:cs="Times New Roman"/>
          <w:szCs w:val="28"/>
        </w:rPr>
      </w:pPr>
    </w:p>
    <w:p w14:paraId="10F2798F" w14:textId="77777777" w:rsidR="00AF1F33" w:rsidRPr="00330BC4" w:rsidRDefault="00DF4057" w:rsidP="00605125">
      <w:pPr>
        <w:pStyle w:val="2"/>
        <w:ind w:left="0" w:firstLine="709"/>
        <w:jc w:val="center"/>
        <w:rPr>
          <w:rFonts w:eastAsia="Times New Roman" w:cs="Times New Roman"/>
          <w:szCs w:val="28"/>
        </w:rPr>
      </w:pPr>
      <w:bookmarkStart w:id="19" w:name="_Toc145415056"/>
      <w:r w:rsidRPr="00330BC4">
        <w:rPr>
          <w:rFonts w:eastAsia="Times New Roman" w:cs="Times New Roman"/>
          <w:szCs w:val="28"/>
        </w:rPr>
        <w:t>5 класс</w:t>
      </w:r>
      <w:bookmarkEnd w:id="19"/>
    </w:p>
    <w:p w14:paraId="412E0E2F" w14:textId="77777777" w:rsidR="00AF1F33" w:rsidRPr="00330BC4" w:rsidRDefault="00DF4057" w:rsidP="00411DB3">
      <w:pPr>
        <w:pStyle w:val="a9"/>
        <w:widowControl w:val="0"/>
        <w:numPr>
          <w:ilvl w:val="0"/>
          <w:numId w:val="74"/>
        </w:numPr>
        <w:ind w:left="0" w:firstLine="709"/>
        <w:rPr>
          <w:rFonts w:eastAsia="Times New Roman" w:cs="Times New Roman"/>
          <w:szCs w:val="28"/>
        </w:rPr>
      </w:pPr>
      <w:r w:rsidRPr="00330BC4">
        <w:rPr>
          <w:rFonts w:eastAsia="Times New Roman" w:cs="Times New Roman"/>
          <w:szCs w:val="28"/>
        </w:rPr>
        <w:t>Характеризовать биологию как науку о живой природе; называть признаки живого, сравнивать объекты живой и неживой природы;</w:t>
      </w:r>
    </w:p>
    <w:p w14:paraId="1EE2F37F" w14:textId="77777777" w:rsidR="00AF1F33" w:rsidRPr="00330BC4" w:rsidRDefault="00DF4057" w:rsidP="00411DB3">
      <w:pPr>
        <w:pStyle w:val="a9"/>
        <w:widowControl w:val="0"/>
        <w:numPr>
          <w:ilvl w:val="0"/>
          <w:numId w:val="74"/>
        </w:numPr>
        <w:ind w:left="0" w:firstLine="709"/>
        <w:rPr>
          <w:rFonts w:eastAsia="Times New Roman" w:cs="Times New Roman"/>
          <w:szCs w:val="28"/>
        </w:rPr>
      </w:pPr>
      <w:r w:rsidRPr="00330BC4">
        <w:rPr>
          <w:rFonts w:eastAsia="Times New Roman" w:cs="Times New Roman"/>
          <w:szCs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w:t>
      </w:r>
    </w:p>
    <w:p w14:paraId="03A4217D" w14:textId="77777777" w:rsidR="00AF1F33" w:rsidRPr="00330BC4" w:rsidRDefault="00DF4057" w:rsidP="00411DB3">
      <w:pPr>
        <w:pStyle w:val="a9"/>
        <w:widowControl w:val="0"/>
        <w:numPr>
          <w:ilvl w:val="0"/>
          <w:numId w:val="74"/>
        </w:numPr>
        <w:ind w:left="0" w:firstLine="709"/>
        <w:rPr>
          <w:rFonts w:eastAsia="Times New Roman" w:cs="Times New Roman"/>
          <w:szCs w:val="28"/>
        </w:rPr>
      </w:pPr>
      <w:r w:rsidRPr="00330BC4">
        <w:rPr>
          <w:rFonts w:eastAsia="Times New Roman" w:cs="Times New Roman"/>
          <w:szCs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4AA55D6D" w14:textId="77777777" w:rsidR="00AF1F33" w:rsidRPr="00330BC4" w:rsidRDefault="00DF4057" w:rsidP="00411DB3">
      <w:pPr>
        <w:pStyle w:val="a9"/>
        <w:widowControl w:val="0"/>
        <w:numPr>
          <w:ilvl w:val="0"/>
          <w:numId w:val="74"/>
        </w:numPr>
        <w:ind w:left="0" w:firstLine="709"/>
        <w:rPr>
          <w:rFonts w:eastAsia="Times New Roman" w:cs="Times New Roman"/>
          <w:szCs w:val="28"/>
        </w:rPr>
      </w:pPr>
      <w:r w:rsidRPr="00330BC4">
        <w:rPr>
          <w:rFonts w:eastAsia="Times New Roman" w:cs="Times New Roman"/>
          <w:szCs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44FDEE19" w14:textId="77777777" w:rsidR="00AF1F33" w:rsidRPr="00330BC4" w:rsidRDefault="00DF4057" w:rsidP="00411DB3">
      <w:pPr>
        <w:pStyle w:val="a9"/>
        <w:widowControl w:val="0"/>
        <w:numPr>
          <w:ilvl w:val="0"/>
          <w:numId w:val="74"/>
        </w:numPr>
        <w:ind w:left="0" w:firstLine="709"/>
        <w:rPr>
          <w:rFonts w:eastAsia="Times New Roman" w:cs="Times New Roman"/>
          <w:szCs w:val="28"/>
        </w:rPr>
      </w:pPr>
      <w:r w:rsidRPr="00330BC4">
        <w:rPr>
          <w:rFonts w:eastAsia="Times New Roman" w:cs="Times New Roman"/>
          <w:szCs w:val="28"/>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5CA40434" w14:textId="77777777" w:rsidR="00AF1F33" w:rsidRPr="00330BC4" w:rsidRDefault="00DF4057" w:rsidP="00411DB3">
      <w:pPr>
        <w:pStyle w:val="a9"/>
        <w:widowControl w:val="0"/>
        <w:numPr>
          <w:ilvl w:val="0"/>
          <w:numId w:val="74"/>
        </w:numPr>
        <w:ind w:left="0" w:firstLine="709"/>
        <w:rPr>
          <w:rFonts w:eastAsia="Times New Roman" w:cs="Times New Roman"/>
          <w:szCs w:val="28"/>
        </w:rPr>
      </w:pPr>
      <w:r w:rsidRPr="00330BC4">
        <w:rPr>
          <w:rFonts w:eastAsia="Times New Roman" w:cs="Times New Roman"/>
          <w:szCs w:val="28"/>
        </w:rPr>
        <w:t>различать по внешнему виду (рельефным изображениям), рельефным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1B4237E7" w14:textId="77777777" w:rsidR="00AF1F33" w:rsidRPr="00330BC4" w:rsidRDefault="00DF4057" w:rsidP="00411DB3">
      <w:pPr>
        <w:pStyle w:val="a9"/>
        <w:widowControl w:val="0"/>
        <w:numPr>
          <w:ilvl w:val="0"/>
          <w:numId w:val="74"/>
        </w:numPr>
        <w:ind w:left="0" w:firstLine="709"/>
        <w:rPr>
          <w:rFonts w:eastAsia="Times New Roman" w:cs="Times New Roman"/>
          <w:szCs w:val="28"/>
        </w:rPr>
      </w:pPr>
      <w:r w:rsidRPr="00330BC4">
        <w:rPr>
          <w:rFonts w:eastAsia="Times New Roman" w:cs="Times New Roman"/>
          <w:szCs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566759CE" w14:textId="77777777" w:rsidR="00AF1F33" w:rsidRPr="00330BC4" w:rsidRDefault="00DF4057" w:rsidP="00411DB3">
      <w:pPr>
        <w:pStyle w:val="a9"/>
        <w:widowControl w:val="0"/>
        <w:numPr>
          <w:ilvl w:val="0"/>
          <w:numId w:val="74"/>
        </w:numPr>
        <w:ind w:left="0" w:firstLine="709"/>
        <w:rPr>
          <w:rFonts w:eastAsia="Times New Roman" w:cs="Times New Roman"/>
          <w:szCs w:val="28"/>
        </w:rPr>
      </w:pPr>
      <w:r w:rsidRPr="00330BC4">
        <w:rPr>
          <w:rFonts w:eastAsia="Times New Roman" w:cs="Times New Roman"/>
          <w:szCs w:val="28"/>
        </w:rPr>
        <w:t>раскрывать понятие о среде обитания (водной, наземно-воздушной, почвенной, внутриорганизменной), условиях среды обитания;</w:t>
      </w:r>
    </w:p>
    <w:p w14:paraId="55ED1937" w14:textId="77777777" w:rsidR="00AF1F33" w:rsidRPr="00330BC4" w:rsidRDefault="00DF4057" w:rsidP="00411DB3">
      <w:pPr>
        <w:pStyle w:val="a9"/>
        <w:widowControl w:val="0"/>
        <w:numPr>
          <w:ilvl w:val="0"/>
          <w:numId w:val="74"/>
        </w:numPr>
        <w:ind w:left="0" w:firstLine="709"/>
        <w:rPr>
          <w:rFonts w:eastAsia="Times New Roman" w:cs="Times New Roman"/>
          <w:szCs w:val="28"/>
        </w:rPr>
      </w:pPr>
      <w:r w:rsidRPr="00330BC4">
        <w:rPr>
          <w:rFonts w:eastAsia="Times New Roman" w:cs="Times New Roman"/>
          <w:szCs w:val="28"/>
        </w:rPr>
        <w:t>приводить примеры, характеризующие приспособленность организмов к среде обитания, взаимосвязи организмов в сообществах;</w:t>
      </w:r>
    </w:p>
    <w:p w14:paraId="03ED239B" w14:textId="77777777" w:rsidR="00AF1F33" w:rsidRPr="00330BC4" w:rsidRDefault="00DF4057" w:rsidP="00411DB3">
      <w:pPr>
        <w:pStyle w:val="a9"/>
        <w:widowControl w:val="0"/>
        <w:numPr>
          <w:ilvl w:val="0"/>
          <w:numId w:val="74"/>
        </w:numPr>
        <w:ind w:left="0" w:firstLine="709"/>
        <w:rPr>
          <w:rFonts w:eastAsia="Times New Roman" w:cs="Times New Roman"/>
          <w:szCs w:val="28"/>
        </w:rPr>
      </w:pPr>
      <w:r w:rsidRPr="00330BC4">
        <w:rPr>
          <w:rFonts w:eastAsia="Times New Roman" w:cs="Times New Roman"/>
          <w:szCs w:val="28"/>
        </w:rPr>
        <w:t>выделять отличительные признаки природных и искусственных сообществ;</w:t>
      </w:r>
    </w:p>
    <w:p w14:paraId="3B7BB5DE" w14:textId="77777777" w:rsidR="00AF1F33" w:rsidRPr="00330BC4" w:rsidRDefault="00DF4057" w:rsidP="00411DB3">
      <w:pPr>
        <w:pStyle w:val="a9"/>
        <w:widowControl w:val="0"/>
        <w:numPr>
          <w:ilvl w:val="0"/>
          <w:numId w:val="74"/>
        </w:numPr>
        <w:ind w:left="0" w:firstLine="709"/>
        <w:rPr>
          <w:rFonts w:eastAsia="Times New Roman" w:cs="Times New Roman"/>
          <w:szCs w:val="28"/>
        </w:rPr>
      </w:pPr>
      <w:r w:rsidRPr="00330BC4">
        <w:rPr>
          <w:rFonts w:eastAsia="Times New Roman" w:cs="Times New Roman"/>
          <w:szCs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13FCE735" w14:textId="77777777" w:rsidR="00AF1F33" w:rsidRPr="00330BC4" w:rsidRDefault="00DF4057" w:rsidP="00411DB3">
      <w:pPr>
        <w:pStyle w:val="a9"/>
        <w:widowControl w:val="0"/>
        <w:numPr>
          <w:ilvl w:val="0"/>
          <w:numId w:val="74"/>
        </w:numPr>
        <w:ind w:left="0" w:firstLine="709"/>
        <w:rPr>
          <w:rFonts w:eastAsia="Times New Roman" w:cs="Times New Roman"/>
          <w:szCs w:val="28"/>
        </w:rPr>
      </w:pPr>
      <w:r w:rsidRPr="00330BC4">
        <w:rPr>
          <w:rFonts w:eastAsia="Times New Roman" w:cs="Times New Roman"/>
          <w:szCs w:val="28"/>
        </w:rPr>
        <w:t>раскрывать роль биологии в практической деятельности человека;</w:t>
      </w:r>
    </w:p>
    <w:p w14:paraId="683EA2C2" w14:textId="77777777" w:rsidR="00AF1F33" w:rsidRPr="00330BC4" w:rsidRDefault="00DF4057" w:rsidP="00411DB3">
      <w:pPr>
        <w:pStyle w:val="a9"/>
        <w:widowControl w:val="0"/>
        <w:numPr>
          <w:ilvl w:val="0"/>
          <w:numId w:val="74"/>
        </w:numPr>
        <w:ind w:left="0" w:firstLine="709"/>
        <w:rPr>
          <w:rFonts w:eastAsia="Times New Roman" w:cs="Times New Roman"/>
          <w:szCs w:val="28"/>
        </w:rPr>
      </w:pPr>
      <w:r w:rsidRPr="00330BC4">
        <w:rPr>
          <w:rFonts w:eastAsia="Times New Roman" w:cs="Times New Roman"/>
          <w:szCs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45F6E9C2" w14:textId="77777777" w:rsidR="00AF1F33" w:rsidRPr="00330BC4" w:rsidRDefault="00DF4057" w:rsidP="00411DB3">
      <w:pPr>
        <w:pStyle w:val="a9"/>
        <w:widowControl w:val="0"/>
        <w:numPr>
          <w:ilvl w:val="0"/>
          <w:numId w:val="74"/>
        </w:numPr>
        <w:ind w:left="0" w:firstLine="709"/>
        <w:rPr>
          <w:rFonts w:eastAsia="Times New Roman" w:cs="Times New Roman"/>
          <w:szCs w:val="28"/>
        </w:rPr>
      </w:pPr>
      <w:r w:rsidRPr="00330BC4">
        <w:rPr>
          <w:rFonts w:eastAsia="Times New Roman" w:cs="Times New Roman"/>
          <w:szCs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2C7285EE" w14:textId="77777777" w:rsidR="00AF1F33" w:rsidRPr="00330BC4" w:rsidRDefault="00DF4057" w:rsidP="00411DB3">
      <w:pPr>
        <w:pStyle w:val="a9"/>
        <w:widowControl w:val="0"/>
        <w:numPr>
          <w:ilvl w:val="0"/>
          <w:numId w:val="74"/>
        </w:numPr>
        <w:ind w:left="0" w:firstLine="709"/>
        <w:rPr>
          <w:rFonts w:eastAsia="Times New Roman" w:cs="Times New Roman"/>
          <w:szCs w:val="28"/>
        </w:rPr>
      </w:pPr>
      <w:r w:rsidRPr="00330BC4">
        <w:rPr>
          <w:rFonts w:eastAsia="Times New Roman" w:cs="Times New Roman"/>
          <w:szCs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4088B5C1" w14:textId="77777777" w:rsidR="00AF1F33" w:rsidRPr="00330BC4" w:rsidRDefault="00DF4057" w:rsidP="00411DB3">
      <w:pPr>
        <w:pStyle w:val="a9"/>
        <w:widowControl w:val="0"/>
        <w:numPr>
          <w:ilvl w:val="0"/>
          <w:numId w:val="74"/>
        </w:numPr>
        <w:ind w:left="0" w:firstLine="709"/>
        <w:rPr>
          <w:rFonts w:eastAsia="Times New Roman" w:cs="Times New Roman"/>
          <w:szCs w:val="28"/>
        </w:rPr>
      </w:pPr>
      <w:r w:rsidRPr="00330BC4">
        <w:rPr>
          <w:rFonts w:eastAsia="Times New Roman" w:cs="Times New Roman"/>
          <w:szCs w:val="28"/>
        </w:rPr>
        <w:t>владеть приёмами работы с лупой, световым и цифровым микроскопами при рассматривании биологических объектов;</w:t>
      </w:r>
    </w:p>
    <w:p w14:paraId="57B19317" w14:textId="77777777" w:rsidR="00AF1F33" w:rsidRPr="00330BC4" w:rsidRDefault="00DF4057" w:rsidP="00411DB3">
      <w:pPr>
        <w:pStyle w:val="a9"/>
        <w:widowControl w:val="0"/>
        <w:numPr>
          <w:ilvl w:val="0"/>
          <w:numId w:val="74"/>
        </w:numPr>
        <w:ind w:left="0" w:firstLine="709"/>
        <w:rPr>
          <w:rFonts w:eastAsia="Times New Roman" w:cs="Times New Roman"/>
          <w:szCs w:val="28"/>
        </w:rPr>
      </w:pPr>
      <w:r w:rsidRPr="00330BC4">
        <w:rPr>
          <w:rFonts w:eastAsia="Times New Roman" w:cs="Times New Roman"/>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5264BB5C" w14:textId="77777777" w:rsidR="00AF1F33" w:rsidRPr="00330BC4" w:rsidRDefault="00DF4057" w:rsidP="00411DB3">
      <w:pPr>
        <w:pStyle w:val="a9"/>
        <w:widowControl w:val="0"/>
        <w:numPr>
          <w:ilvl w:val="0"/>
          <w:numId w:val="74"/>
        </w:numPr>
        <w:ind w:left="0" w:firstLine="709"/>
        <w:rPr>
          <w:rFonts w:eastAsia="Times New Roman" w:cs="Times New Roman"/>
          <w:szCs w:val="28"/>
        </w:rPr>
      </w:pPr>
      <w:r w:rsidRPr="00330BC4">
        <w:rPr>
          <w:rFonts w:eastAsia="Times New Roman" w:cs="Times New Roman"/>
          <w:szCs w:val="28"/>
        </w:rPr>
        <w:t>использовать при выполнении учебных заданий научно-популярную литературу по биологии, справочные материалы, ресурсы Интернета;</w:t>
      </w:r>
    </w:p>
    <w:p w14:paraId="7D74A8BC" w14:textId="77777777" w:rsidR="00AF1F33" w:rsidRPr="00330BC4" w:rsidRDefault="00DF4057" w:rsidP="00411DB3">
      <w:pPr>
        <w:pStyle w:val="a9"/>
        <w:widowControl w:val="0"/>
        <w:numPr>
          <w:ilvl w:val="0"/>
          <w:numId w:val="74"/>
        </w:numPr>
        <w:ind w:left="0" w:firstLine="709"/>
        <w:rPr>
          <w:rFonts w:eastAsia="Times New Roman" w:cs="Times New Roman"/>
          <w:szCs w:val="28"/>
        </w:rPr>
      </w:pPr>
      <w:r w:rsidRPr="00330BC4">
        <w:rPr>
          <w:rFonts w:eastAsia="Times New Roman" w:cs="Times New Roman"/>
          <w:szCs w:val="28"/>
        </w:rPr>
        <w:t>создавать письменные и устные сообщения, грамотно используя понятийный аппарат изучаемого раздела биологии.</w:t>
      </w:r>
    </w:p>
    <w:p w14:paraId="7F7A3F36" w14:textId="77777777" w:rsidR="00AF1F33" w:rsidRPr="00330BC4" w:rsidRDefault="00AF1F33" w:rsidP="00605125">
      <w:pPr>
        <w:ind w:left="0" w:firstLine="709"/>
        <w:rPr>
          <w:rFonts w:eastAsia="Times New Roman" w:cs="Times New Roman"/>
          <w:szCs w:val="28"/>
        </w:rPr>
      </w:pPr>
    </w:p>
    <w:p w14:paraId="0FD7F1D5" w14:textId="77777777" w:rsidR="00AF1F33" w:rsidRPr="00330BC4" w:rsidRDefault="00DF4057" w:rsidP="00605125">
      <w:pPr>
        <w:pStyle w:val="2"/>
        <w:ind w:left="0" w:firstLine="709"/>
        <w:jc w:val="center"/>
        <w:rPr>
          <w:rFonts w:eastAsia="Times New Roman" w:cs="Times New Roman"/>
          <w:szCs w:val="28"/>
        </w:rPr>
      </w:pPr>
      <w:bookmarkStart w:id="20" w:name="_Toc145415057"/>
      <w:r w:rsidRPr="00330BC4">
        <w:rPr>
          <w:rFonts w:eastAsia="Times New Roman" w:cs="Times New Roman"/>
          <w:szCs w:val="28"/>
        </w:rPr>
        <w:t>6 класс</w:t>
      </w:r>
      <w:bookmarkEnd w:id="20"/>
    </w:p>
    <w:p w14:paraId="6A652B8D" w14:textId="77777777" w:rsidR="00AF1F33" w:rsidRPr="00330BC4" w:rsidRDefault="00DF4057" w:rsidP="00411DB3">
      <w:pPr>
        <w:pStyle w:val="a9"/>
        <w:numPr>
          <w:ilvl w:val="0"/>
          <w:numId w:val="75"/>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характеризовать ботанику как биологическую науку, её разделы и связи с другими науками и техникой;</w:t>
      </w:r>
    </w:p>
    <w:p w14:paraId="4644C2BF" w14:textId="77777777" w:rsidR="00AF1F33" w:rsidRPr="00330BC4" w:rsidRDefault="00DF4057" w:rsidP="00411DB3">
      <w:pPr>
        <w:pStyle w:val="a9"/>
        <w:numPr>
          <w:ilvl w:val="0"/>
          <w:numId w:val="75"/>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14:paraId="56F00342" w14:textId="77777777" w:rsidR="00AF1F33" w:rsidRPr="00330BC4" w:rsidRDefault="00DF4057" w:rsidP="00411DB3">
      <w:pPr>
        <w:pStyle w:val="a9"/>
        <w:numPr>
          <w:ilvl w:val="0"/>
          <w:numId w:val="75"/>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14:paraId="50B9EE11" w14:textId="77777777" w:rsidR="00AF1F33" w:rsidRPr="00330BC4" w:rsidRDefault="00DF4057" w:rsidP="00411DB3">
      <w:pPr>
        <w:pStyle w:val="a9"/>
        <w:numPr>
          <w:ilvl w:val="0"/>
          <w:numId w:val="75"/>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14:paraId="07EEDC05" w14:textId="77777777" w:rsidR="00AF1F33" w:rsidRPr="00330BC4" w:rsidRDefault="00DF4057" w:rsidP="00411DB3">
      <w:pPr>
        <w:pStyle w:val="a9"/>
        <w:numPr>
          <w:ilvl w:val="0"/>
          <w:numId w:val="75"/>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различать и описывать живые и гербарные экземпляры растений по заданному плану, части растений по рельефным изображениям, рельефным схемам, моделям, муляжам, рельефным таблицам;</w:t>
      </w:r>
    </w:p>
    <w:p w14:paraId="717B571F" w14:textId="77777777" w:rsidR="00AF1F33" w:rsidRPr="00330BC4" w:rsidRDefault="00DF4057" w:rsidP="00411DB3">
      <w:pPr>
        <w:pStyle w:val="a9"/>
        <w:numPr>
          <w:ilvl w:val="0"/>
          <w:numId w:val="75"/>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23CA4004" w14:textId="77777777" w:rsidR="00AF1F33" w:rsidRPr="00330BC4" w:rsidRDefault="00DF4057" w:rsidP="00411DB3">
      <w:pPr>
        <w:pStyle w:val="a9"/>
        <w:numPr>
          <w:ilvl w:val="0"/>
          <w:numId w:val="75"/>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сравнивать растительные ткани и органы растений между собой;</w:t>
      </w:r>
    </w:p>
    <w:p w14:paraId="2106A7C1" w14:textId="77777777" w:rsidR="00AF1F33" w:rsidRPr="00330BC4" w:rsidRDefault="00DF4057" w:rsidP="00411DB3">
      <w:pPr>
        <w:pStyle w:val="a9"/>
        <w:numPr>
          <w:ilvl w:val="0"/>
          <w:numId w:val="75"/>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175E69D6" w14:textId="77777777" w:rsidR="00AF1F33" w:rsidRPr="00330BC4" w:rsidRDefault="00DF4057" w:rsidP="00411DB3">
      <w:pPr>
        <w:pStyle w:val="a9"/>
        <w:numPr>
          <w:ilvl w:val="0"/>
          <w:numId w:val="75"/>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14:paraId="1C0EFE9A" w14:textId="77777777" w:rsidR="00AF1F33" w:rsidRPr="00330BC4" w:rsidRDefault="00DF4057" w:rsidP="00411DB3">
      <w:pPr>
        <w:pStyle w:val="a9"/>
        <w:numPr>
          <w:ilvl w:val="0"/>
          <w:numId w:val="75"/>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выявлять причинно-следственные связи между строением и функциями тканей и органов растений, строением и жизнедеятельностью растений;</w:t>
      </w:r>
    </w:p>
    <w:p w14:paraId="064A14D8" w14:textId="77777777" w:rsidR="00AF1F33" w:rsidRPr="00330BC4" w:rsidRDefault="00DF4057" w:rsidP="00411DB3">
      <w:pPr>
        <w:pStyle w:val="a9"/>
        <w:numPr>
          <w:ilvl w:val="0"/>
          <w:numId w:val="75"/>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классифицировать растения и их части по разным основаниям;</w:t>
      </w:r>
    </w:p>
    <w:p w14:paraId="630E4D1A" w14:textId="77777777" w:rsidR="00AF1F33" w:rsidRPr="00330BC4" w:rsidRDefault="00DF4057" w:rsidP="00411DB3">
      <w:pPr>
        <w:pStyle w:val="a9"/>
        <w:numPr>
          <w:ilvl w:val="0"/>
          <w:numId w:val="75"/>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14:paraId="36B0C5D9" w14:textId="77777777" w:rsidR="00AF1F33" w:rsidRPr="00330BC4" w:rsidRDefault="00DF4057" w:rsidP="00411DB3">
      <w:pPr>
        <w:pStyle w:val="a9"/>
        <w:numPr>
          <w:ilvl w:val="0"/>
          <w:numId w:val="75"/>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применять полученные знания для выращивания и размножения культурных растений;</w:t>
      </w:r>
    </w:p>
    <w:p w14:paraId="36A2E2C9" w14:textId="77777777" w:rsidR="00AF1F33" w:rsidRPr="00330BC4" w:rsidRDefault="00DF4057" w:rsidP="00411DB3">
      <w:pPr>
        <w:pStyle w:val="a9"/>
        <w:numPr>
          <w:ilvl w:val="0"/>
          <w:numId w:val="75"/>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14:paraId="21E30167" w14:textId="77777777" w:rsidR="00AF1F33" w:rsidRPr="00330BC4" w:rsidRDefault="00DF4057" w:rsidP="00411DB3">
      <w:pPr>
        <w:pStyle w:val="a9"/>
        <w:numPr>
          <w:ilvl w:val="0"/>
          <w:numId w:val="75"/>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1CB991BB" w14:textId="77777777" w:rsidR="00AF1F33" w:rsidRPr="00330BC4" w:rsidRDefault="00DF4057" w:rsidP="00411DB3">
      <w:pPr>
        <w:pStyle w:val="a9"/>
        <w:numPr>
          <w:ilvl w:val="0"/>
          <w:numId w:val="75"/>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14:paraId="16186716" w14:textId="77777777" w:rsidR="00AF1F33" w:rsidRPr="00330BC4" w:rsidRDefault="00DF4057" w:rsidP="00411DB3">
      <w:pPr>
        <w:pStyle w:val="a9"/>
        <w:numPr>
          <w:ilvl w:val="0"/>
          <w:numId w:val="75"/>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владеть приёмами работы с биологической информацией: формулировать основания для извлечения и обобщения ин формации из двух источников; преобразовывать информацию из одной знаковой системы в другую;</w:t>
      </w:r>
    </w:p>
    <w:p w14:paraId="41377AA7" w14:textId="77777777" w:rsidR="00AF1F33" w:rsidRPr="00330BC4" w:rsidRDefault="00DF4057" w:rsidP="00411DB3">
      <w:pPr>
        <w:pStyle w:val="a9"/>
        <w:numPr>
          <w:ilvl w:val="0"/>
          <w:numId w:val="75"/>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создавать письменные и устные сообщения, грамотно используя понятийный аппарат изучаемого раздела биологии.</w:t>
      </w:r>
    </w:p>
    <w:p w14:paraId="08693356" w14:textId="77777777" w:rsidR="00AF1F33" w:rsidRPr="00330BC4" w:rsidRDefault="00AF1F33" w:rsidP="00605125">
      <w:pPr>
        <w:ind w:left="0" w:firstLine="709"/>
        <w:rPr>
          <w:rFonts w:eastAsia="Times New Roman" w:cs="Times New Roman"/>
          <w:szCs w:val="28"/>
        </w:rPr>
      </w:pPr>
    </w:p>
    <w:p w14:paraId="46E3157A" w14:textId="77777777" w:rsidR="00AF1F33" w:rsidRPr="00330BC4" w:rsidRDefault="00DF4057" w:rsidP="00605125">
      <w:pPr>
        <w:pStyle w:val="2"/>
        <w:ind w:left="0" w:firstLine="709"/>
        <w:jc w:val="center"/>
        <w:rPr>
          <w:rFonts w:eastAsia="Times New Roman" w:cs="Times New Roman"/>
          <w:szCs w:val="28"/>
        </w:rPr>
      </w:pPr>
      <w:bookmarkStart w:id="21" w:name="_Toc145415058"/>
      <w:r w:rsidRPr="00330BC4">
        <w:rPr>
          <w:rFonts w:eastAsia="Times New Roman" w:cs="Times New Roman"/>
          <w:szCs w:val="28"/>
        </w:rPr>
        <w:t>7 класс</w:t>
      </w:r>
      <w:bookmarkEnd w:id="21"/>
    </w:p>
    <w:p w14:paraId="10BBBBBF" w14:textId="77777777" w:rsidR="00AF1F33" w:rsidRPr="00330BC4" w:rsidRDefault="00DF4057" w:rsidP="00411DB3">
      <w:pPr>
        <w:pStyle w:val="a9"/>
        <w:numPr>
          <w:ilvl w:val="0"/>
          <w:numId w:val="76"/>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14:paraId="0D1E3A60" w14:textId="77777777" w:rsidR="00AF1F33" w:rsidRPr="00330BC4" w:rsidRDefault="00DF4057" w:rsidP="00411DB3">
      <w:pPr>
        <w:pStyle w:val="a9"/>
        <w:numPr>
          <w:ilvl w:val="0"/>
          <w:numId w:val="76"/>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14:paraId="5BB219E3" w14:textId="77777777" w:rsidR="00AF1F33" w:rsidRPr="00330BC4" w:rsidRDefault="00DF4057" w:rsidP="00411DB3">
      <w:pPr>
        <w:pStyle w:val="a9"/>
        <w:numPr>
          <w:ilvl w:val="0"/>
          <w:numId w:val="76"/>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 дачей и в контексте;</w:t>
      </w:r>
    </w:p>
    <w:p w14:paraId="5A980F53" w14:textId="77777777" w:rsidR="00AF1F33" w:rsidRPr="00330BC4" w:rsidRDefault="00DF4057" w:rsidP="00411DB3">
      <w:pPr>
        <w:pStyle w:val="a9"/>
        <w:numPr>
          <w:ilvl w:val="0"/>
          <w:numId w:val="76"/>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различать и описывать живые и гербарные экземпляры растений, части растений по рельефным изображениям, рельефным схемам, моделям, муляжам, рельефным таблицам; грибы по изображениям, схемам, муляжам; бактерии по изображениям;</w:t>
      </w:r>
    </w:p>
    <w:p w14:paraId="1690D8A5" w14:textId="77777777" w:rsidR="00AF1F33" w:rsidRPr="00330BC4" w:rsidRDefault="00DF4057" w:rsidP="00411DB3">
      <w:pPr>
        <w:pStyle w:val="a9"/>
        <w:numPr>
          <w:ilvl w:val="0"/>
          <w:numId w:val="76"/>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выявлять признаки классов покрытосеменных или цветковых, семейств двудольных и однодольных растений;</w:t>
      </w:r>
    </w:p>
    <w:p w14:paraId="4DD3DE39" w14:textId="77777777" w:rsidR="00AF1F33" w:rsidRPr="00330BC4" w:rsidRDefault="00DF4057" w:rsidP="00411DB3">
      <w:pPr>
        <w:pStyle w:val="a9"/>
        <w:numPr>
          <w:ilvl w:val="0"/>
          <w:numId w:val="76"/>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540117F5" w14:textId="77777777" w:rsidR="00AF1F33" w:rsidRPr="00330BC4" w:rsidRDefault="00DF4057" w:rsidP="00411DB3">
      <w:pPr>
        <w:pStyle w:val="a9"/>
        <w:numPr>
          <w:ilvl w:val="0"/>
          <w:numId w:val="76"/>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4900F762" w14:textId="77777777" w:rsidR="00AF1F33" w:rsidRPr="00330BC4" w:rsidRDefault="00DF4057" w:rsidP="00411DB3">
      <w:pPr>
        <w:pStyle w:val="a9"/>
        <w:numPr>
          <w:ilvl w:val="0"/>
          <w:numId w:val="76"/>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выделять существенные признаки строения и жизнедеятельности растений, бактерий, грибов, лишайников;</w:t>
      </w:r>
    </w:p>
    <w:p w14:paraId="451F3B39" w14:textId="77777777" w:rsidR="00AF1F33" w:rsidRPr="00330BC4" w:rsidRDefault="00DF4057" w:rsidP="00411DB3">
      <w:pPr>
        <w:pStyle w:val="a9"/>
        <w:numPr>
          <w:ilvl w:val="0"/>
          <w:numId w:val="76"/>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проводить описание и сравнивать между собой растения, грибы, лишайники, бактерии по заданному плану; делать выводы на основе сравнения;</w:t>
      </w:r>
    </w:p>
    <w:p w14:paraId="5A2FE4A1" w14:textId="77777777" w:rsidR="00AF1F33" w:rsidRPr="00330BC4" w:rsidRDefault="00DF4057" w:rsidP="00411DB3">
      <w:pPr>
        <w:pStyle w:val="a9"/>
        <w:numPr>
          <w:ilvl w:val="0"/>
          <w:numId w:val="76"/>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описывать усложнение организации растений в ходе эволюции растительного мира на Земле;</w:t>
      </w:r>
    </w:p>
    <w:p w14:paraId="7A62D60B" w14:textId="77777777" w:rsidR="00AF1F33" w:rsidRPr="00330BC4" w:rsidRDefault="00DF4057" w:rsidP="00411DB3">
      <w:pPr>
        <w:pStyle w:val="a9"/>
        <w:numPr>
          <w:ilvl w:val="0"/>
          <w:numId w:val="76"/>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выявлять черты приспособленности растений к среде обитания, значение экологических факторов для растений;</w:t>
      </w:r>
    </w:p>
    <w:p w14:paraId="3CBA50DE" w14:textId="77777777" w:rsidR="00AF1F33" w:rsidRPr="00330BC4" w:rsidRDefault="00DF4057" w:rsidP="00411DB3">
      <w:pPr>
        <w:pStyle w:val="a9"/>
        <w:numPr>
          <w:ilvl w:val="0"/>
          <w:numId w:val="76"/>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14:paraId="52BD2BA4" w14:textId="77777777" w:rsidR="00AF1F33" w:rsidRPr="00330BC4" w:rsidRDefault="00DF4057" w:rsidP="00411DB3">
      <w:pPr>
        <w:pStyle w:val="a9"/>
        <w:numPr>
          <w:ilvl w:val="0"/>
          <w:numId w:val="76"/>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приводить примеры культурных растений и их значение в жизни человека; понимать причины и знать меры охраны растительного мира Земли;</w:t>
      </w:r>
    </w:p>
    <w:p w14:paraId="3E4007FF" w14:textId="77777777" w:rsidR="00AF1F33" w:rsidRPr="00330BC4" w:rsidRDefault="00DF4057" w:rsidP="00411DB3">
      <w:pPr>
        <w:pStyle w:val="a9"/>
        <w:numPr>
          <w:ilvl w:val="0"/>
          <w:numId w:val="76"/>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14:paraId="397F9E2D" w14:textId="77777777" w:rsidR="00AF1F33" w:rsidRPr="00330BC4" w:rsidRDefault="00DF4057" w:rsidP="00411DB3">
      <w:pPr>
        <w:pStyle w:val="a9"/>
        <w:numPr>
          <w:ilvl w:val="0"/>
          <w:numId w:val="76"/>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демонстрировать на конкретных примерах связь знаний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14:paraId="6FE3E455" w14:textId="77777777" w:rsidR="00AF1F33" w:rsidRPr="00330BC4" w:rsidRDefault="00DF4057" w:rsidP="00411DB3">
      <w:pPr>
        <w:pStyle w:val="a9"/>
        <w:numPr>
          <w:ilvl w:val="0"/>
          <w:numId w:val="76"/>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14:paraId="14BB95BB" w14:textId="77777777" w:rsidR="00AF1F33" w:rsidRPr="00330BC4" w:rsidRDefault="00DF4057" w:rsidP="00411DB3">
      <w:pPr>
        <w:pStyle w:val="a9"/>
        <w:numPr>
          <w:ilvl w:val="0"/>
          <w:numId w:val="76"/>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7B6BDC5B" w14:textId="77777777" w:rsidR="00AF1F33" w:rsidRPr="00330BC4" w:rsidRDefault="00DF4057" w:rsidP="00411DB3">
      <w:pPr>
        <w:pStyle w:val="a9"/>
        <w:numPr>
          <w:ilvl w:val="0"/>
          <w:numId w:val="76"/>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владеть приёмами работы с биологической информацией: формулировать основания для извлечения и обобщения информации из нескольких (2—3) источников; преобразовывать информацию из одной знаковой системы в другую;</w:t>
      </w:r>
    </w:p>
    <w:p w14:paraId="73F17C73" w14:textId="77777777" w:rsidR="00AF1F33" w:rsidRPr="00330BC4" w:rsidRDefault="00DF4057" w:rsidP="00411DB3">
      <w:pPr>
        <w:pStyle w:val="a9"/>
        <w:numPr>
          <w:ilvl w:val="0"/>
          <w:numId w:val="76"/>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 сверстников.</w:t>
      </w:r>
    </w:p>
    <w:p w14:paraId="12404F7A" w14:textId="77777777" w:rsidR="00AF1F33" w:rsidRPr="00330BC4" w:rsidRDefault="00AF1F33" w:rsidP="00605125">
      <w:pPr>
        <w:ind w:left="0" w:firstLine="709"/>
        <w:rPr>
          <w:rFonts w:eastAsia="Times New Roman" w:cs="Times New Roman"/>
          <w:szCs w:val="28"/>
        </w:rPr>
      </w:pPr>
    </w:p>
    <w:p w14:paraId="4835ACFF" w14:textId="77777777" w:rsidR="00AF1F33" w:rsidRPr="00330BC4" w:rsidRDefault="00DF4057" w:rsidP="00605125">
      <w:pPr>
        <w:pStyle w:val="2"/>
        <w:ind w:left="0" w:firstLine="709"/>
        <w:jc w:val="center"/>
        <w:rPr>
          <w:rFonts w:eastAsia="Times New Roman" w:cs="Times New Roman"/>
          <w:szCs w:val="28"/>
        </w:rPr>
      </w:pPr>
      <w:bookmarkStart w:id="22" w:name="_Toc145415059"/>
      <w:r w:rsidRPr="00330BC4">
        <w:rPr>
          <w:rFonts w:eastAsia="Times New Roman" w:cs="Times New Roman"/>
          <w:szCs w:val="28"/>
        </w:rPr>
        <w:t>8 класс</w:t>
      </w:r>
      <w:bookmarkEnd w:id="22"/>
    </w:p>
    <w:p w14:paraId="4E3A9CE2" w14:textId="77777777" w:rsidR="00AF1F33" w:rsidRPr="00330BC4" w:rsidRDefault="00DF4057" w:rsidP="00411DB3">
      <w:pPr>
        <w:pStyle w:val="a9"/>
        <w:numPr>
          <w:ilvl w:val="0"/>
          <w:numId w:val="7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характеризовать зоологию как биологическую науку, её разделы и связь с другими науками и техникой;</w:t>
      </w:r>
    </w:p>
    <w:p w14:paraId="39A179AC" w14:textId="77777777" w:rsidR="00AF1F33" w:rsidRPr="00330BC4" w:rsidRDefault="00DF4057" w:rsidP="00411DB3">
      <w:pPr>
        <w:pStyle w:val="a9"/>
        <w:numPr>
          <w:ilvl w:val="0"/>
          <w:numId w:val="7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14:paraId="02C580B9" w14:textId="77777777" w:rsidR="00AF1F33" w:rsidRPr="00330BC4" w:rsidRDefault="00DF4057" w:rsidP="00411DB3">
      <w:pPr>
        <w:pStyle w:val="a9"/>
        <w:numPr>
          <w:ilvl w:val="0"/>
          <w:numId w:val="7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14:paraId="6DE7E663" w14:textId="77777777" w:rsidR="00AF1F33" w:rsidRPr="00330BC4" w:rsidRDefault="00DF4057" w:rsidP="00411DB3">
      <w:pPr>
        <w:pStyle w:val="a9"/>
        <w:numPr>
          <w:ilvl w:val="0"/>
          <w:numId w:val="7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14:paraId="747E521C" w14:textId="77777777" w:rsidR="00AF1F33" w:rsidRPr="00330BC4" w:rsidRDefault="00DF4057" w:rsidP="00411DB3">
      <w:pPr>
        <w:pStyle w:val="a9"/>
        <w:numPr>
          <w:ilvl w:val="0"/>
          <w:numId w:val="7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раскрывать общие признаки животных, уровни организации животного организма: клетки, ткани, органы, системы органов, организм;</w:t>
      </w:r>
    </w:p>
    <w:p w14:paraId="2D20ED8A" w14:textId="77777777" w:rsidR="00AF1F33" w:rsidRPr="00330BC4" w:rsidRDefault="00DF4057" w:rsidP="00411DB3">
      <w:pPr>
        <w:pStyle w:val="a9"/>
        <w:numPr>
          <w:ilvl w:val="0"/>
          <w:numId w:val="7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сравнивать животные ткани и органы животных между собой;</w:t>
      </w:r>
    </w:p>
    <w:p w14:paraId="63459A3A" w14:textId="77777777" w:rsidR="00AF1F33" w:rsidRPr="00330BC4" w:rsidRDefault="00DF4057" w:rsidP="00411DB3">
      <w:pPr>
        <w:pStyle w:val="a9"/>
        <w:numPr>
          <w:ilvl w:val="0"/>
          <w:numId w:val="7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14:paraId="003A8DC6" w14:textId="77777777" w:rsidR="00AF1F33" w:rsidRPr="00330BC4" w:rsidRDefault="00DF4057" w:rsidP="00411DB3">
      <w:pPr>
        <w:pStyle w:val="a9"/>
        <w:numPr>
          <w:ilvl w:val="0"/>
          <w:numId w:val="7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615D8B37" w14:textId="77777777" w:rsidR="00AF1F33" w:rsidRPr="00330BC4" w:rsidRDefault="00DF4057" w:rsidP="00411DB3">
      <w:pPr>
        <w:pStyle w:val="a9"/>
        <w:numPr>
          <w:ilvl w:val="0"/>
          <w:numId w:val="7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выявлять причинно-следственные связи между строением, жизнедеятельностью и средой обитания животных изучаемых систематических групп;</w:t>
      </w:r>
    </w:p>
    <w:p w14:paraId="5CB2B637" w14:textId="77777777" w:rsidR="00AF1F33" w:rsidRPr="00330BC4" w:rsidRDefault="00DF4057" w:rsidP="00411DB3">
      <w:pPr>
        <w:pStyle w:val="a9"/>
        <w:numPr>
          <w:ilvl w:val="0"/>
          <w:numId w:val="7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различать и описывать животных изучаемых систематических групп, отдельные органы и системы органов по рельефным изображениям, рельефным схемам, моделям, муляжам, рельефным таблицам; простейших — по изображениям;</w:t>
      </w:r>
    </w:p>
    <w:p w14:paraId="4F054029" w14:textId="77777777" w:rsidR="00AF1F33" w:rsidRPr="00330BC4" w:rsidRDefault="00DF4057" w:rsidP="00411DB3">
      <w:pPr>
        <w:pStyle w:val="a9"/>
        <w:numPr>
          <w:ilvl w:val="0"/>
          <w:numId w:val="7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выявлять признаки классов членистоногих и хордовых; отрядов насекомых и млекопитающих;</w:t>
      </w:r>
    </w:p>
    <w:p w14:paraId="177B391E" w14:textId="77777777" w:rsidR="00AF1F33" w:rsidRPr="00330BC4" w:rsidRDefault="00DF4057" w:rsidP="00411DB3">
      <w:pPr>
        <w:pStyle w:val="a9"/>
        <w:numPr>
          <w:ilvl w:val="0"/>
          <w:numId w:val="7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6D4AEDAA" w14:textId="77777777" w:rsidR="00AF1F33" w:rsidRPr="00330BC4" w:rsidRDefault="00DF4057" w:rsidP="00411DB3">
      <w:pPr>
        <w:pStyle w:val="a9"/>
        <w:numPr>
          <w:ilvl w:val="0"/>
          <w:numId w:val="7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сравнивать</w:t>
      </w:r>
      <w:r w:rsidR="00605125" w:rsidRPr="00330BC4">
        <w:rPr>
          <w:rFonts w:eastAsia="Times New Roman" w:cs="Times New Roman"/>
          <w:color w:val="000000"/>
          <w:szCs w:val="28"/>
        </w:rPr>
        <w:t xml:space="preserve"> </w:t>
      </w:r>
      <w:r w:rsidRPr="00330BC4">
        <w:rPr>
          <w:rFonts w:eastAsia="Times New Roman" w:cs="Times New Roman"/>
          <w:color w:val="000000"/>
          <w:szCs w:val="28"/>
        </w:rPr>
        <w:t>представителей отдельных систематических групп животных и делать выводы на основе сравнения;</w:t>
      </w:r>
    </w:p>
    <w:p w14:paraId="6E8C94AE" w14:textId="77777777" w:rsidR="00AF1F33" w:rsidRPr="00330BC4" w:rsidRDefault="00DF4057" w:rsidP="00411DB3">
      <w:pPr>
        <w:pStyle w:val="a9"/>
        <w:numPr>
          <w:ilvl w:val="0"/>
          <w:numId w:val="7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классифицировать животных на основании особенностей строения;</w:t>
      </w:r>
    </w:p>
    <w:p w14:paraId="2230D637" w14:textId="77777777" w:rsidR="00AF1F33" w:rsidRPr="00330BC4" w:rsidRDefault="00DF4057" w:rsidP="00411DB3">
      <w:pPr>
        <w:pStyle w:val="a9"/>
        <w:numPr>
          <w:ilvl w:val="0"/>
          <w:numId w:val="7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описывать усложнение организации животных в ходе эволюции животного мира на Земле;</w:t>
      </w:r>
    </w:p>
    <w:p w14:paraId="4696D153" w14:textId="77777777" w:rsidR="00AF1F33" w:rsidRPr="00330BC4" w:rsidRDefault="00DF4057" w:rsidP="00411DB3">
      <w:pPr>
        <w:pStyle w:val="a9"/>
        <w:numPr>
          <w:ilvl w:val="0"/>
          <w:numId w:val="7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выявлять черты приспособленности животных к среде обитания, значение экологических факторов для животных;</w:t>
      </w:r>
    </w:p>
    <w:p w14:paraId="22E932B9" w14:textId="77777777" w:rsidR="00AF1F33" w:rsidRPr="00330BC4" w:rsidRDefault="00DF4057" w:rsidP="00411DB3">
      <w:pPr>
        <w:pStyle w:val="a9"/>
        <w:numPr>
          <w:ilvl w:val="0"/>
          <w:numId w:val="7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выявлять взаимосвязи животных в природных сообществах, цепи питания;</w:t>
      </w:r>
    </w:p>
    <w:p w14:paraId="674BA751" w14:textId="77777777" w:rsidR="00AF1F33" w:rsidRPr="00330BC4" w:rsidRDefault="00DF4057" w:rsidP="00411DB3">
      <w:pPr>
        <w:pStyle w:val="a9"/>
        <w:numPr>
          <w:ilvl w:val="0"/>
          <w:numId w:val="7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устанавливать взаимосвязи животных с растениями, грибами, лишайниками и бактериями в природных сообществах;</w:t>
      </w:r>
    </w:p>
    <w:p w14:paraId="5C5EAC89" w14:textId="77777777" w:rsidR="00AF1F33" w:rsidRPr="00330BC4" w:rsidRDefault="00DF4057" w:rsidP="00411DB3">
      <w:pPr>
        <w:pStyle w:val="a9"/>
        <w:numPr>
          <w:ilvl w:val="0"/>
          <w:numId w:val="7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характеризовать животных природных зон Земли, основные закономерности распространения животных по планете;</w:t>
      </w:r>
    </w:p>
    <w:p w14:paraId="370DE301" w14:textId="77777777" w:rsidR="00AF1F33" w:rsidRPr="00330BC4" w:rsidRDefault="00DF4057" w:rsidP="00411DB3">
      <w:pPr>
        <w:pStyle w:val="a9"/>
        <w:numPr>
          <w:ilvl w:val="0"/>
          <w:numId w:val="7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раскрывать роль животных в природных сообществах;</w:t>
      </w:r>
    </w:p>
    <w:p w14:paraId="2ACA7209" w14:textId="77777777" w:rsidR="00AF1F33" w:rsidRPr="00330BC4" w:rsidRDefault="00DF4057" w:rsidP="00411DB3">
      <w:pPr>
        <w:pStyle w:val="a9"/>
        <w:numPr>
          <w:ilvl w:val="0"/>
          <w:numId w:val="7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14:paraId="3385807D" w14:textId="77777777" w:rsidR="00AF1F33" w:rsidRPr="00330BC4" w:rsidRDefault="00DF4057" w:rsidP="00411DB3">
      <w:pPr>
        <w:pStyle w:val="a9"/>
        <w:numPr>
          <w:ilvl w:val="0"/>
          <w:numId w:val="7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понимать причины и знать меры охраны животного мира Земли;</w:t>
      </w:r>
    </w:p>
    <w:p w14:paraId="239EFE40" w14:textId="77777777" w:rsidR="00AF1F33" w:rsidRPr="00330BC4" w:rsidRDefault="00DF4057" w:rsidP="00411DB3">
      <w:pPr>
        <w:pStyle w:val="a9"/>
        <w:numPr>
          <w:ilvl w:val="0"/>
          <w:numId w:val="7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демонстрировать на конкретных примерах связь знаний биологии со знаниями по математике, физике, химии, географии, технологии, предметов гуманитарного циклов, различными видами искусства;</w:t>
      </w:r>
    </w:p>
    <w:p w14:paraId="258C91A0" w14:textId="77777777" w:rsidR="00AF1F33" w:rsidRPr="00330BC4" w:rsidRDefault="00DF4057" w:rsidP="00411DB3">
      <w:pPr>
        <w:pStyle w:val="a9"/>
        <w:numPr>
          <w:ilvl w:val="0"/>
          <w:numId w:val="7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14:paraId="1CBB7FB1" w14:textId="77777777" w:rsidR="00AF1F33" w:rsidRPr="00330BC4" w:rsidRDefault="00DF4057" w:rsidP="00411DB3">
      <w:pPr>
        <w:pStyle w:val="a9"/>
        <w:numPr>
          <w:ilvl w:val="0"/>
          <w:numId w:val="7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601E7799" w14:textId="77777777" w:rsidR="00AF1F33" w:rsidRPr="00330BC4" w:rsidRDefault="00DF4057" w:rsidP="00411DB3">
      <w:pPr>
        <w:pStyle w:val="a9"/>
        <w:numPr>
          <w:ilvl w:val="0"/>
          <w:numId w:val="7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владеть приёмами работы с биологической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14:paraId="0BDF21AB" w14:textId="77777777" w:rsidR="00AF1F33" w:rsidRPr="00330BC4" w:rsidRDefault="00DF4057" w:rsidP="00411DB3">
      <w:pPr>
        <w:pStyle w:val="a9"/>
        <w:numPr>
          <w:ilvl w:val="0"/>
          <w:numId w:val="77"/>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 сверстников.</w:t>
      </w:r>
    </w:p>
    <w:p w14:paraId="0A1B64FB" w14:textId="77777777" w:rsidR="00AF1F33" w:rsidRPr="00330BC4" w:rsidRDefault="00AF1F33" w:rsidP="00605125">
      <w:pPr>
        <w:ind w:left="0" w:firstLine="709"/>
        <w:rPr>
          <w:rFonts w:eastAsia="Times New Roman" w:cs="Times New Roman"/>
          <w:szCs w:val="28"/>
        </w:rPr>
      </w:pPr>
    </w:p>
    <w:p w14:paraId="57FDAC13" w14:textId="77777777" w:rsidR="00AF1F33" w:rsidRPr="00330BC4" w:rsidRDefault="00DF4057" w:rsidP="00605125">
      <w:pPr>
        <w:pStyle w:val="2"/>
        <w:ind w:left="0" w:firstLine="709"/>
        <w:jc w:val="center"/>
        <w:rPr>
          <w:rFonts w:eastAsia="Times New Roman" w:cs="Times New Roman"/>
          <w:szCs w:val="28"/>
        </w:rPr>
      </w:pPr>
      <w:bookmarkStart w:id="23" w:name="_Toc145415060"/>
      <w:r w:rsidRPr="00330BC4">
        <w:rPr>
          <w:rFonts w:eastAsia="Times New Roman" w:cs="Times New Roman"/>
          <w:szCs w:val="28"/>
        </w:rPr>
        <w:t>9 класс</w:t>
      </w:r>
      <w:bookmarkEnd w:id="23"/>
    </w:p>
    <w:p w14:paraId="39BF4C44" w14:textId="77777777" w:rsidR="00AF1F33" w:rsidRPr="00330BC4" w:rsidRDefault="00DF4057" w:rsidP="00411DB3">
      <w:pPr>
        <w:pStyle w:val="a9"/>
        <w:numPr>
          <w:ilvl w:val="0"/>
          <w:numId w:val="78"/>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приводить примеры вклада российских (в том числе К. И. Скрябин) и зарубежных (в том числе А. Левенгук, Ж. Кювье, Э. Геккель) учёных в развитие наук о животных;</w:t>
      </w:r>
    </w:p>
    <w:p w14:paraId="7ADD8DBD" w14:textId="77777777" w:rsidR="00AF1F33" w:rsidRPr="00330BC4" w:rsidRDefault="00DF4057" w:rsidP="00411DB3">
      <w:pPr>
        <w:pStyle w:val="a9"/>
        <w:numPr>
          <w:ilvl w:val="0"/>
          <w:numId w:val="78"/>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14:paraId="20937EFA" w14:textId="77777777" w:rsidR="00AF1F33" w:rsidRPr="00330BC4" w:rsidRDefault="00DF4057" w:rsidP="00411DB3">
      <w:pPr>
        <w:pStyle w:val="a9"/>
        <w:numPr>
          <w:ilvl w:val="0"/>
          <w:numId w:val="78"/>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14:paraId="557B0546" w14:textId="77777777" w:rsidR="00AF1F33" w:rsidRPr="00330BC4" w:rsidRDefault="00DF4057" w:rsidP="00411DB3">
      <w:pPr>
        <w:pStyle w:val="a9"/>
        <w:numPr>
          <w:ilvl w:val="0"/>
          <w:numId w:val="78"/>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6B864111" w14:textId="77777777" w:rsidR="00AF1F33" w:rsidRPr="00330BC4" w:rsidRDefault="00DF4057" w:rsidP="00411DB3">
      <w:pPr>
        <w:pStyle w:val="a9"/>
        <w:numPr>
          <w:ilvl w:val="0"/>
          <w:numId w:val="78"/>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выявлять причинно-следственные связи между строением, жизнедеятельностью и средой обитания животных изучаемых систематических групп;</w:t>
      </w:r>
    </w:p>
    <w:p w14:paraId="187B25EF" w14:textId="77777777" w:rsidR="00AF1F33" w:rsidRPr="00330BC4" w:rsidRDefault="00DF4057" w:rsidP="00411DB3">
      <w:pPr>
        <w:pStyle w:val="a9"/>
        <w:numPr>
          <w:ilvl w:val="0"/>
          <w:numId w:val="78"/>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 xml:space="preserve">различать и описывать животных изучаемых систематических групп, отдельные органы и системы органов по рельефным изображениям, рельефным схемам, моделям, муляжам, рельефным таблицам; </w:t>
      </w:r>
    </w:p>
    <w:p w14:paraId="476B05EF" w14:textId="77777777" w:rsidR="00AF1F33" w:rsidRPr="00330BC4" w:rsidRDefault="00DF4057" w:rsidP="00411DB3">
      <w:pPr>
        <w:pStyle w:val="a9"/>
        <w:numPr>
          <w:ilvl w:val="0"/>
          <w:numId w:val="78"/>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выявлять признаки классов хордовых; отрядов млекопитающих;</w:t>
      </w:r>
    </w:p>
    <w:p w14:paraId="6FCF7FEE" w14:textId="77777777" w:rsidR="00AF1F33" w:rsidRPr="00330BC4" w:rsidRDefault="00DF4057" w:rsidP="00411DB3">
      <w:pPr>
        <w:pStyle w:val="a9"/>
        <w:numPr>
          <w:ilvl w:val="0"/>
          <w:numId w:val="78"/>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выполнять практические и лабораторные работы по морфологии, анатомии, физиологии и поведению животных, исследовательские работы с использованием приборов и инструментов цифровой лаборатории;</w:t>
      </w:r>
    </w:p>
    <w:p w14:paraId="066BD310" w14:textId="77777777" w:rsidR="00AF1F33" w:rsidRPr="00330BC4" w:rsidRDefault="00DF4057" w:rsidP="00411DB3">
      <w:pPr>
        <w:pStyle w:val="a9"/>
        <w:numPr>
          <w:ilvl w:val="0"/>
          <w:numId w:val="78"/>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сравнивать</w:t>
      </w:r>
      <w:r w:rsidR="00605125" w:rsidRPr="00330BC4">
        <w:rPr>
          <w:rFonts w:eastAsia="Times New Roman" w:cs="Times New Roman"/>
          <w:color w:val="000000"/>
          <w:szCs w:val="28"/>
        </w:rPr>
        <w:t xml:space="preserve"> </w:t>
      </w:r>
      <w:r w:rsidRPr="00330BC4">
        <w:rPr>
          <w:rFonts w:eastAsia="Times New Roman" w:cs="Times New Roman"/>
          <w:color w:val="000000"/>
          <w:szCs w:val="28"/>
        </w:rPr>
        <w:t>представителей</w:t>
      </w:r>
      <w:r w:rsidR="00605125" w:rsidRPr="00330BC4">
        <w:rPr>
          <w:rFonts w:eastAsia="Times New Roman" w:cs="Times New Roman"/>
          <w:color w:val="000000"/>
          <w:szCs w:val="28"/>
        </w:rPr>
        <w:t xml:space="preserve"> </w:t>
      </w:r>
      <w:r w:rsidRPr="00330BC4">
        <w:rPr>
          <w:rFonts w:eastAsia="Times New Roman" w:cs="Times New Roman"/>
          <w:color w:val="000000"/>
          <w:szCs w:val="28"/>
        </w:rPr>
        <w:t>отдельных</w:t>
      </w:r>
      <w:r w:rsidR="00605125" w:rsidRPr="00330BC4">
        <w:rPr>
          <w:rFonts w:eastAsia="Times New Roman" w:cs="Times New Roman"/>
          <w:color w:val="000000"/>
          <w:szCs w:val="28"/>
        </w:rPr>
        <w:t xml:space="preserve"> </w:t>
      </w:r>
      <w:r w:rsidRPr="00330BC4">
        <w:rPr>
          <w:rFonts w:eastAsia="Times New Roman" w:cs="Times New Roman"/>
          <w:color w:val="000000"/>
          <w:szCs w:val="28"/>
        </w:rPr>
        <w:t>систематических групп животных и делать выводы на основе сравнения;</w:t>
      </w:r>
    </w:p>
    <w:p w14:paraId="718CBB31" w14:textId="77777777" w:rsidR="00AF1F33" w:rsidRPr="00330BC4" w:rsidRDefault="00DF4057" w:rsidP="00411DB3">
      <w:pPr>
        <w:pStyle w:val="a9"/>
        <w:numPr>
          <w:ilvl w:val="0"/>
          <w:numId w:val="78"/>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классифицировать животных на основании особенностей строения;</w:t>
      </w:r>
    </w:p>
    <w:p w14:paraId="3EF63159" w14:textId="77777777" w:rsidR="00AF1F33" w:rsidRPr="00330BC4" w:rsidRDefault="00DF4057" w:rsidP="00411DB3">
      <w:pPr>
        <w:pStyle w:val="a9"/>
        <w:numPr>
          <w:ilvl w:val="0"/>
          <w:numId w:val="78"/>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описывать усложнение организации животных в ходе эволюции животного мира на Земле;</w:t>
      </w:r>
    </w:p>
    <w:p w14:paraId="05D00890" w14:textId="77777777" w:rsidR="00AF1F33" w:rsidRPr="00330BC4" w:rsidRDefault="00DF4057" w:rsidP="00411DB3">
      <w:pPr>
        <w:pStyle w:val="a9"/>
        <w:numPr>
          <w:ilvl w:val="0"/>
          <w:numId w:val="78"/>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выявлять черты приспособленности животных к среде обитания, значение экологических факторов для животных;</w:t>
      </w:r>
    </w:p>
    <w:p w14:paraId="18E53F00" w14:textId="77777777" w:rsidR="00AF1F33" w:rsidRPr="00330BC4" w:rsidRDefault="00DF4057" w:rsidP="00411DB3">
      <w:pPr>
        <w:pStyle w:val="a9"/>
        <w:numPr>
          <w:ilvl w:val="0"/>
          <w:numId w:val="78"/>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выявлять взаимосвязи животных в природных сообществах, цепи питания;</w:t>
      </w:r>
    </w:p>
    <w:p w14:paraId="2DAEAFCE" w14:textId="77777777" w:rsidR="00AF1F33" w:rsidRPr="00330BC4" w:rsidRDefault="00DF4057" w:rsidP="00411DB3">
      <w:pPr>
        <w:pStyle w:val="a9"/>
        <w:numPr>
          <w:ilvl w:val="0"/>
          <w:numId w:val="78"/>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устанавливать взаимосвязи животных с растениями, грибами, лишайниками и бактериями в природных сообществах;</w:t>
      </w:r>
    </w:p>
    <w:p w14:paraId="219B2C48" w14:textId="77777777" w:rsidR="00AF1F33" w:rsidRPr="00330BC4" w:rsidRDefault="00DF4057" w:rsidP="00411DB3">
      <w:pPr>
        <w:pStyle w:val="a9"/>
        <w:numPr>
          <w:ilvl w:val="0"/>
          <w:numId w:val="78"/>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характеризовать животных природных зон Земли, основные закономерности распространения животных по планете;</w:t>
      </w:r>
    </w:p>
    <w:p w14:paraId="58FE93B5" w14:textId="77777777" w:rsidR="00AF1F33" w:rsidRPr="00330BC4" w:rsidRDefault="00DF4057" w:rsidP="00411DB3">
      <w:pPr>
        <w:pStyle w:val="a9"/>
        <w:numPr>
          <w:ilvl w:val="0"/>
          <w:numId w:val="78"/>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раскрывать роль животных в природных сообществах;</w:t>
      </w:r>
    </w:p>
    <w:p w14:paraId="39756085" w14:textId="77777777" w:rsidR="00AF1F33" w:rsidRPr="00330BC4" w:rsidRDefault="00DF4057" w:rsidP="00411DB3">
      <w:pPr>
        <w:pStyle w:val="a9"/>
        <w:numPr>
          <w:ilvl w:val="0"/>
          <w:numId w:val="78"/>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14:paraId="67049905" w14:textId="77777777" w:rsidR="00AF1F33" w:rsidRPr="00330BC4" w:rsidRDefault="00DF4057" w:rsidP="00411DB3">
      <w:pPr>
        <w:pStyle w:val="a9"/>
        <w:numPr>
          <w:ilvl w:val="0"/>
          <w:numId w:val="78"/>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понимать причины и знать меры охраны животного мира Земли;</w:t>
      </w:r>
    </w:p>
    <w:p w14:paraId="366F3254" w14:textId="77777777" w:rsidR="00AF1F33" w:rsidRPr="00330BC4" w:rsidRDefault="00DF4057" w:rsidP="00411DB3">
      <w:pPr>
        <w:pStyle w:val="a9"/>
        <w:numPr>
          <w:ilvl w:val="0"/>
          <w:numId w:val="78"/>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демонстрировать на конкретных примерах связь знаний биологии со знаниями по математике, физике, химии, географии, технологии, предметов гуманитарного циклов, различными видами искусства;</w:t>
      </w:r>
    </w:p>
    <w:p w14:paraId="62EA8E5D" w14:textId="77777777" w:rsidR="00AF1F33" w:rsidRPr="00330BC4" w:rsidRDefault="00DF4057" w:rsidP="00411DB3">
      <w:pPr>
        <w:pStyle w:val="a9"/>
        <w:numPr>
          <w:ilvl w:val="0"/>
          <w:numId w:val="78"/>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14:paraId="5B647B6C" w14:textId="77777777" w:rsidR="00AF1F33" w:rsidRPr="00330BC4" w:rsidRDefault="00DF4057" w:rsidP="00411DB3">
      <w:pPr>
        <w:pStyle w:val="a9"/>
        <w:numPr>
          <w:ilvl w:val="0"/>
          <w:numId w:val="78"/>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14:paraId="38DFBED1" w14:textId="77777777" w:rsidR="00AF1F33" w:rsidRPr="00330BC4" w:rsidRDefault="00DF4057" w:rsidP="00411DB3">
      <w:pPr>
        <w:pStyle w:val="a9"/>
        <w:numPr>
          <w:ilvl w:val="0"/>
          <w:numId w:val="78"/>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14:paraId="7AA836EE" w14:textId="77777777" w:rsidR="00AF1F33" w:rsidRPr="00330BC4" w:rsidRDefault="00DF4057" w:rsidP="00411DB3">
      <w:pPr>
        <w:pStyle w:val="a9"/>
        <w:numPr>
          <w:ilvl w:val="0"/>
          <w:numId w:val="78"/>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приводить примеры вклада российских и зарубежных (в том числе Ч. Дарвин) учёных в развитие представлений о происхождении, строении, жизнедеятельности, поведении, экологии человека;</w:t>
      </w:r>
    </w:p>
    <w:p w14:paraId="225054F4" w14:textId="77777777" w:rsidR="00AF1F33" w:rsidRPr="00330BC4" w:rsidRDefault="00DF4057" w:rsidP="00411DB3">
      <w:pPr>
        <w:pStyle w:val="a9"/>
        <w:numPr>
          <w:ilvl w:val="0"/>
          <w:numId w:val="78"/>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14:paraId="7ED7DE4B" w14:textId="77777777" w:rsidR="00AF1F33" w:rsidRPr="00330BC4" w:rsidRDefault="00DF4057" w:rsidP="00411DB3">
      <w:pPr>
        <w:pStyle w:val="a9"/>
        <w:numPr>
          <w:ilvl w:val="0"/>
          <w:numId w:val="78"/>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проводить описание по внешнему виду (рельефному изображению), рельефным схемам общих признаков организма человека, уровней его организации: клетки, ткани, органы, системы органов, организм;</w:t>
      </w:r>
    </w:p>
    <w:p w14:paraId="3A77D24A" w14:textId="77777777" w:rsidR="00AF1F33" w:rsidRPr="00330BC4" w:rsidRDefault="00DF4057" w:rsidP="00411DB3">
      <w:pPr>
        <w:pStyle w:val="a9"/>
        <w:numPr>
          <w:ilvl w:val="0"/>
          <w:numId w:val="78"/>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14:paraId="21CB4238" w14:textId="77777777" w:rsidR="00AF1F33" w:rsidRPr="00330BC4" w:rsidRDefault="00DF4057" w:rsidP="00411DB3">
      <w:pPr>
        <w:pStyle w:val="a9"/>
        <w:numPr>
          <w:ilvl w:val="0"/>
          <w:numId w:val="78"/>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характеризовать биологические процессы: движение, рост, регуляция функций;</w:t>
      </w:r>
    </w:p>
    <w:p w14:paraId="0DB80FF3" w14:textId="77777777" w:rsidR="00AF1F33" w:rsidRPr="00330BC4" w:rsidRDefault="00DF4057" w:rsidP="00411DB3">
      <w:pPr>
        <w:pStyle w:val="a9"/>
        <w:numPr>
          <w:ilvl w:val="0"/>
          <w:numId w:val="78"/>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69489A31" w14:textId="77777777" w:rsidR="00AF1F33" w:rsidRPr="00330BC4" w:rsidRDefault="00DF4057" w:rsidP="00411DB3">
      <w:pPr>
        <w:pStyle w:val="a9"/>
        <w:numPr>
          <w:ilvl w:val="0"/>
          <w:numId w:val="78"/>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применять биологические модели для выявления особенностей строения и функционирования органов и систем органов человека;</w:t>
      </w:r>
    </w:p>
    <w:p w14:paraId="21503D7E" w14:textId="77777777" w:rsidR="00AF1F33" w:rsidRPr="00330BC4" w:rsidRDefault="00DF4057" w:rsidP="00411DB3">
      <w:pPr>
        <w:pStyle w:val="a9"/>
        <w:numPr>
          <w:ilvl w:val="0"/>
          <w:numId w:val="78"/>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объяснять нейрогуморальную регуляцию процессов жизнедеятельности организма человека;</w:t>
      </w:r>
    </w:p>
    <w:p w14:paraId="1E53CFA3" w14:textId="77777777" w:rsidR="00AF1F33" w:rsidRPr="00330BC4" w:rsidRDefault="00DF4057" w:rsidP="00411DB3">
      <w:pPr>
        <w:pStyle w:val="a9"/>
        <w:numPr>
          <w:ilvl w:val="0"/>
          <w:numId w:val="78"/>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выполнять практические и лабораторные работы по морфологии, анатомии, физиологии и поведению человека, исследовательские работы с использованием приборов и инструментов цифровой лаборатории;</w:t>
      </w:r>
    </w:p>
    <w:p w14:paraId="105150EC" w14:textId="77777777" w:rsidR="00AF1F33" w:rsidRPr="00330BC4" w:rsidRDefault="00DF4057" w:rsidP="00411DB3">
      <w:pPr>
        <w:pStyle w:val="a9"/>
        <w:numPr>
          <w:ilvl w:val="0"/>
          <w:numId w:val="78"/>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называть и 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14:paraId="1A9A23C3" w14:textId="77777777" w:rsidR="00AF1F33" w:rsidRPr="00330BC4" w:rsidRDefault="00DF4057" w:rsidP="00411DB3">
      <w:pPr>
        <w:pStyle w:val="a9"/>
        <w:numPr>
          <w:ilvl w:val="0"/>
          <w:numId w:val="78"/>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14:paraId="265AA1E5" w14:textId="77777777" w:rsidR="00AF1F33" w:rsidRPr="00330BC4" w:rsidRDefault="00DF4057" w:rsidP="00411DB3">
      <w:pPr>
        <w:pStyle w:val="a9"/>
        <w:numPr>
          <w:ilvl w:val="0"/>
          <w:numId w:val="78"/>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ОБЖ, физической культуры;</w:t>
      </w:r>
    </w:p>
    <w:p w14:paraId="7E018E8D" w14:textId="77777777" w:rsidR="00AF1F33" w:rsidRPr="00330BC4" w:rsidRDefault="00DF4057" w:rsidP="00411DB3">
      <w:pPr>
        <w:pStyle w:val="a9"/>
        <w:numPr>
          <w:ilvl w:val="0"/>
          <w:numId w:val="78"/>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использовать методы биологии: наблюдать, измерять, описывать организм человека и процессы его жизнедеятельности;</w:t>
      </w:r>
    </w:p>
    <w:p w14:paraId="1CC6B88D" w14:textId="77777777" w:rsidR="00AF1F33" w:rsidRPr="00330BC4" w:rsidRDefault="00DF4057" w:rsidP="00411DB3">
      <w:pPr>
        <w:pStyle w:val="a9"/>
        <w:numPr>
          <w:ilvl w:val="0"/>
          <w:numId w:val="78"/>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проводить простейшие исследования организма человека и объяснять их результаты;</w:t>
      </w:r>
    </w:p>
    <w:p w14:paraId="0EA2C07C" w14:textId="77777777" w:rsidR="00AF1F33" w:rsidRPr="00330BC4" w:rsidRDefault="00DF4057" w:rsidP="00411DB3">
      <w:pPr>
        <w:pStyle w:val="a9"/>
        <w:numPr>
          <w:ilvl w:val="0"/>
          <w:numId w:val="78"/>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14BEFE8F" w14:textId="77777777" w:rsidR="00AF1F33" w:rsidRPr="00330BC4" w:rsidRDefault="00DF4057" w:rsidP="00411DB3">
      <w:pPr>
        <w:pStyle w:val="a9"/>
        <w:numPr>
          <w:ilvl w:val="0"/>
          <w:numId w:val="78"/>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владеть приёмами работы с биологической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14:paraId="7E387F8C" w14:textId="77777777" w:rsidR="00AF1F33" w:rsidRPr="00330BC4" w:rsidRDefault="00DF4057" w:rsidP="00411DB3">
      <w:pPr>
        <w:pStyle w:val="a9"/>
        <w:numPr>
          <w:ilvl w:val="0"/>
          <w:numId w:val="78"/>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создавать письменные и устные сообщения, грамотно используя понятийный аппарат изученного раздела биологии, сопровождать выступление презентацией с учётом особенностей аудитории сверстников.</w:t>
      </w:r>
    </w:p>
    <w:p w14:paraId="588228A0" w14:textId="77777777" w:rsidR="00AF1F33" w:rsidRPr="00330BC4" w:rsidRDefault="00AF1F33" w:rsidP="00605125">
      <w:pPr>
        <w:ind w:left="0" w:firstLine="709"/>
        <w:rPr>
          <w:rFonts w:eastAsia="Times New Roman" w:cs="Times New Roman"/>
          <w:szCs w:val="28"/>
        </w:rPr>
      </w:pPr>
    </w:p>
    <w:p w14:paraId="145D6B41" w14:textId="77777777" w:rsidR="00AF1F33" w:rsidRPr="00330BC4" w:rsidRDefault="00DF4057" w:rsidP="00605125">
      <w:pPr>
        <w:pStyle w:val="2"/>
        <w:ind w:left="0" w:firstLine="709"/>
        <w:jc w:val="center"/>
        <w:rPr>
          <w:rFonts w:eastAsia="Times New Roman" w:cs="Times New Roman"/>
          <w:szCs w:val="28"/>
        </w:rPr>
      </w:pPr>
      <w:bookmarkStart w:id="24" w:name="_Toc145415061"/>
      <w:r w:rsidRPr="00330BC4">
        <w:rPr>
          <w:rFonts w:eastAsia="Times New Roman" w:cs="Times New Roman"/>
          <w:szCs w:val="28"/>
        </w:rPr>
        <w:t>10 класс</w:t>
      </w:r>
      <w:bookmarkEnd w:id="24"/>
    </w:p>
    <w:p w14:paraId="5EE84A05"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14:paraId="106C7E82"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14:paraId="2D3DE8CA"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проводить описание по внешнему виду (рельефному изображению), рельефным схемам общих признаков организма человека, уровней его организации: клетки, ткани, органы, системы органов, организм;</w:t>
      </w:r>
    </w:p>
    <w:p w14:paraId="3B1863A0"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14:paraId="31B2CD96"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различать биологически активные вещества (витамины, ферменты, гормоны), выявлять их роль в процессе обмена веществ и превращения энергии;</w:t>
      </w:r>
    </w:p>
    <w:p w14:paraId="3385D2E1"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14:paraId="2FF7BDFB"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4E402185"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применять биологические модели для выявления особенностей строения и функционирования органов и систем органов человека;</w:t>
      </w:r>
    </w:p>
    <w:p w14:paraId="0D52D545"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объяснять нейрогуморальную регуляцию процессов жизнедеятельности организма человека;</w:t>
      </w:r>
    </w:p>
    <w:p w14:paraId="3DCC6566"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14:paraId="655ACFC5"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14:paraId="67E1B0F9"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выполнять практические и лабораторные работы по морфологии, анатомии, физиологии и поведению человека, исследовательские работы с использованием приборов и инструментов цифровой лаборатории;</w:t>
      </w:r>
    </w:p>
    <w:p w14:paraId="584F3CB0"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14:paraId="72D80BEB"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называть и 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14:paraId="654E2A5C"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14:paraId="02BBEC29"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владеть приёмами оказания первой помощи человеку при потере сознания, солнечном и тепловом ударе, отравлении, утоплении, кровотечении, органов чувств, ожогах и отморожениях;</w:t>
      </w:r>
    </w:p>
    <w:p w14:paraId="7E5F811C"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ОБЖ, физической культуры;</w:t>
      </w:r>
    </w:p>
    <w:p w14:paraId="30E9136D"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использовать методы биологии: наблюдать, измерять, описывать организм человека и процессы его жизнедеятельности;</w:t>
      </w:r>
    </w:p>
    <w:p w14:paraId="789AF790"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проводить простейшие исследования организма человека и объяснять их результаты;</w:t>
      </w:r>
    </w:p>
    <w:p w14:paraId="6C184DA4"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7B677001" w14:textId="77777777" w:rsidR="00AF1F33" w:rsidRPr="00330BC4" w:rsidRDefault="00DF4057" w:rsidP="00605125">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владеть приёмами работы с биологической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14:paraId="4A40D810" w14:textId="77777777" w:rsidR="00330BC4" w:rsidRDefault="00DF4057" w:rsidP="00330BC4">
      <w:p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создавать письменные и устные сообщения, грамотно используя понятийный аппарат изученного раздела биологии, сопровождать выступление презентацией с учётом особенностей аудитории сверстников.</w:t>
      </w:r>
      <w:bookmarkStart w:id="25" w:name="_Toc145409188"/>
      <w:bookmarkStart w:id="26" w:name="_Toc145415062"/>
    </w:p>
    <w:p w14:paraId="34ADC7D6" w14:textId="77777777" w:rsidR="00330BC4" w:rsidRDefault="00330BC4" w:rsidP="00330BC4">
      <w:pPr>
        <w:pBdr>
          <w:top w:val="nil"/>
          <w:left w:val="nil"/>
          <w:bottom w:val="nil"/>
          <w:right w:val="nil"/>
          <w:between w:val="nil"/>
        </w:pBdr>
        <w:ind w:left="0" w:firstLine="709"/>
        <w:rPr>
          <w:rFonts w:eastAsia="Times New Roman" w:cs="Times New Roman"/>
          <w:b/>
          <w:szCs w:val="28"/>
        </w:rPr>
      </w:pPr>
    </w:p>
    <w:p w14:paraId="09D83769" w14:textId="77777777" w:rsidR="00AF1F33" w:rsidRPr="00330BC4" w:rsidRDefault="00DF4057" w:rsidP="00330BC4">
      <w:pPr>
        <w:pBdr>
          <w:top w:val="nil"/>
          <w:left w:val="nil"/>
          <w:bottom w:val="nil"/>
          <w:right w:val="nil"/>
          <w:between w:val="nil"/>
        </w:pBdr>
        <w:ind w:left="0" w:firstLine="709"/>
        <w:rPr>
          <w:rFonts w:eastAsia="Times New Roman" w:cs="Times New Roman"/>
          <w:b/>
          <w:color w:val="000000"/>
          <w:szCs w:val="28"/>
        </w:rPr>
      </w:pPr>
      <w:r w:rsidRPr="00330BC4">
        <w:rPr>
          <w:rFonts w:eastAsia="Times New Roman" w:cs="Times New Roman"/>
          <w:b/>
          <w:szCs w:val="28"/>
        </w:rPr>
        <w:t>Специальные предметные результаты:</w:t>
      </w:r>
      <w:bookmarkEnd w:id="25"/>
      <w:bookmarkEnd w:id="26"/>
    </w:p>
    <w:p w14:paraId="46D26261" w14:textId="77777777" w:rsidR="00AF1F33" w:rsidRPr="00330BC4" w:rsidRDefault="00DF4057" w:rsidP="00411DB3">
      <w:pPr>
        <w:numPr>
          <w:ilvl w:val="0"/>
          <w:numId w:val="49"/>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владение осязательным способом обследования и восприятия рельефных изображений (иллюстраций, схем, макетов, чертежных рисунков и т.п.);</w:t>
      </w:r>
    </w:p>
    <w:p w14:paraId="1014F5AA" w14:textId="77777777" w:rsidR="00AF1F33" w:rsidRPr="00330BC4" w:rsidRDefault="00DF4057" w:rsidP="00411DB3">
      <w:pPr>
        <w:numPr>
          <w:ilvl w:val="0"/>
          <w:numId w:val="49"/>
        </w:numPr>
        <w:pBdr>
          <w:top w:val="nil"/>
          <w:left w:val="nil"/>
          <w:bottom w:val="nil"/>
          <w:right w:val="nil"/>
          <w:between w:val="nil"/>
        </w:pBdr>
        <w:ind w:left="0" w:firstLine="709"/>
        <w:rPr>
          <w:rFonts w:eastAsia="Times New Roman" w:cs="Times New Roman"/>
          <w:color w:val="000000"/>
          <w:szCs w:val="28"/>
        </w:rPr>
      </w:pPr>
      <w:r w:rsidRPr="00330BC4">
        <w:rPr>
          <w:rFonts w:eastAsia="Times New Roman" w:cs="Times New Roman"/>
          <w:color w:val="000000"/>
          <w:szCs w:val="28"/>
        </w:rPr>
        <w:t>умение выполнять простые рельефные рисунки и построения при помощи специальных инструментов.</w:t>
      </w:r>
    </w:p>
    <w:p w14:paraId="0F2126BE" w14:textId="77777777" w:rsidR="00566563" w:rsidRPr="00330BC4" w:rsidRDefault="00566563" w:rsidP="00411DB3">
      <w:pPr>
        <w:numPr>
          <w:ilvl w:val="0"/>
          <w:numId w:val="49"/>
        </w:numPr>
        <w:pBdr>
          <w:top w:val="nil"/>
          <w:left w:val="nil"/>
          <w:bottom w:val="nil"/>
          <w:right w:val="nil"/>
          <w:between w:val="nil"/>
        </w:pBdr>
        <w:ind w:left="0" w:firstLine="709"/>
        <w:rPr>
          <w:rFonts w:eastAsia="Times New Roman" w:cs="Times New Roman"/>
          <w:color w:val="000000"/>
          <w:szCs w:val="28"/>
        </w:rPr>
        <w:sectPr w:rsidR="00566563" w:rsidRPr="00330BC4" w:rsidSect="00DF4057">
          <w:headerReference w:type="even" r:id="rId9"/>
          <w:footerReference w:type="even" r:id="rId10"/>
          <w:footerReference w:type="default" r:id="rId11"/>
          <w:type w:val="continuous"/>
          <w:pgSz w:w="11906" w:h="16838"/>
          <w:pgMar w:top="1134" w:right="850" w:bottom="1134" w:left="1701" w:header="0" w:footer="510" w:gutter="0"/>
          <w:pgNumType w:start="1"/>
          <w:cols w:space="720"/>
          <w:titlePg/>
          <w:docGrid w:linePitch="299"/>
        </w:sectPr>
      </w:pPr>
    </w:p>
    <w:p w14:paraId="05D81268" w14:textId="77777777" w:rsidR="00AF1F33" w:rsidRPr="00330BC4" w:rsidRDefault="00DF4057" w:rsidP="00343DAF">
      <w:pPr>
        <w:pStyle w:val="1"/>
        <w:pageBreakBefore/>
        <w:spacing w:before="0"/>
        <w:ind w:left="0" w:firstLine="720"/>
        <w:jc w:val="center"/>
        <w:rPr>
          <w:rFonts w:ascii="Times New Roman" w:eastAsia="Times New Roman" w:hAnsi="Times New Roman" w:cs="Times New Roman"/>
          <w:b/>
          <w:color w:val="000000"/>
          <w:sz w:val="28"/>
          <w:szCs w:val="28"/>
        </w:rPr>
      </w:pPr>
      <w:bookmarkStart w:id="27" w:name="_Toc145415063"/>
      <w:r w:rsidRPr="00330BC4">
        <w:rPr>
          <w:rFonts w:ascii="Times New Roman" w:eastAsia="Times New Roman" w:hAnsi="Times New Roman" w:cs="Times New Roman"/>
          <w:b/>
          <w:color w:val="000000"/>
          <w:sz w:val="28"/>
          <w:szCs w:val="28"/>
        </w:rPr>
        <w:t>ТЕМАТИЧЕСКОЕ ПЛАНИРОВАНИЕ ПО ПРЕДМЕТУ «БИОЛОГИЯ»</w:t>
      </w:r>
      <w:bookmarkEnd w:id="27"/>
    </w:p>
    <w:p w14:paraId="4D46C8EB" w14:textId="77777777" w:rsidR="00AF1F33" w:rsidRPr="00330BC4" w:rsidRDefault="00DF4057" w:rsidP="00343DAF">
      <w:pPr>
        <w:pStyle w:val="2"/>
        <w:ind w:left="0" w:firstLine="720"/>
        <w:jc w:val="center"/>
        <w:rPr>
          <w:rFonts w:eastAsia="Times New Roman" w:cs="Times New Roman"/>
        </w:rPr>
      </w:pPr>
      <w:bookmarkStart w:id="28" w:name="_Toc145415064"/>
      <w:r w:rsidRPr="00330BC4">
        <w:rPr>
          <w:rFonts w:eastAsia="Times New Roman" w:cs="Times New Roman"/>
        </w:rPr>
        <w:t>5 класс</w:t>
      </w:r>
      <w:bookmarkEnd w:id="28"/>
    </w:p>
    <w:p w14:paraId="2F96AE7F" w14:textId="77777777" w:rsidR="00AF1F33" w:rsidRPr="00330BC4" w:rsidRDefault="00DF4057" w:rsidP="00343DAF">
      <w:pPr>
        <w:ind w:left="0" w:firstLine="720"/>
        <w:jc w:val="center"/>
        <w:rPr>
          <w:rFonts w:eastAsia="Times New Roman" w:cs="Times New Roman"/>
          <w:szCs w:val="28"/>
        </w:rPr>
      </w:pPr>
      <w:r w:rsidRPr="00330BC4">
        <w:rPr>
          <w:rFonts w:eastAsia="Times New Roman" w:cs="Times New Roman"/>
          <w:szCs w:val="28"/>
        </w:rPr>
        <w:t>34 недели, 1 час в неделю</w:t>
      </w:r>
    </w:p>
    <w:tbl>
      <w:tblPr>
        <w:tblStyle w:val="ad"/>
        <w:tblW w:w="1502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4"/>
        <w:gridCol w:w="6803"/>
        <w:gridCol w:w="6237"/>
      </w:tblGrid>
      <w:tr w:rsidR="00AF1F33" w:rsidRPr="00330BC4" w14:paraId="437DB460" w14:textId="77777777" w:rsidTr="004E3B66">
        <w:trPr>
          <w:jc w:val="center"/>
        </w:trPr>
        <w:tc>
          <w:tcPr>
            <w:tcW w:w="1984" w:type="dxa"/>
            <w:tcBorders>
              <w:top w:val="single" w:sz="4" w:space="0" w:color="000000"/>
              <w:left w:val="single" w:sz="4" w:space="0" w:color="000000"/>
              <w:bottom w:val="single" w:sz="4" w:space="0" w:color="000000"/>
              <w:right w:val="single" w:sz="4" w:space="0" w:color="000000"/>
            </w:tcBorders>
            <w:vAlign w:val="center"/>
          </w:tcPr>
          <w:p w14:paraId="42B110C8" w14:textId="77777777" w:rsidR="00AF1F33" w:rsidRPr="00330BC4" w:rsidRDefault="00DF4057" w:rsidP="00605125">
            <w:pPr>
              <w:tabs>
                <w:tab w:val="left" w:pos="4500"/>
                <w:tab w:val="left" w:pos="5472"/>
              </w:tabs>
              <w:spacing w:line="240" w:lineRule="auto"/>
              <w:ind w:left="0"/>
              <w:jc w:val="center"/>
              <w:rPr>
                <w:rFonts w:eastAsia="Times New Roman" w:cs="Times New Roman"/>
                <w:sz w:val="24"/>
                <w:szCs w:val="24"/>
              </w:rPr>
            </w:pPr>
            <w:r w:rsidRPr="00330BC4">
              <w:rPr>
                <w:rFonts w:eastAsia="Times New Roman" w:cs="Times New Roman"/>
                <w:b/>
                <w:sz w:val="24"/>
                <w:szCs w:val="24"/>
              </w:rPr>
              <w:t>Тематический блок (раздел),</w:t>
            </w:r>
            <w:r w:rsidR="00566563" w:rsidRPr="00330BC4">
              <w:rPr>
                <w:rFonts w:eastAsia="Times New Roman" w:cs="Times New Roman"/>
                <w:b/>
                <w:sz w:val="24"/>
                <w:szCs w:val="24"/>
              </w:rPr>
              <w:t xml:space="preserve"> </w:t>
            </w:r>
            <w:r w:rsidRPr="00330BC4">
              <w:rPr>
                <w:rFonts w:eastAsia="Times New Roman" w:cs="Times New Roman"/>
                <w:b/>
                <w:sz w:val="24"/>
                <w:szCs w:val="24"/>
              </w:rPr>
              <w:t>кол-во час.</w:t>
            </w:r>
          </w:p>
        </w:tc>
        <w:tc>
          <w:tcPr>
            <w:tcW w:w="6803" w:type="dxa"/>
            <w:tcBorders>
              <w:top w:val="single" w:sz="4" w:space="0" w:color="000000"/>
              <w:left w:val="single" w:sz="4" w:space="0" w:color="000000"/>
              <w:bottom w:val="single" w:sz="4" w:space="0" w:color="000000"/>
              <w:right w:val="single" w:sz="4" w:space="0" w:color="000000"/>
            </w:tcBorders>
            <w:vAlign w:val="center"/>
          </w:tcPr>
          <w:p w14:paraId="1DDDAFE9" w14:textId="77777777" w:rsidR="00AF1F33" w:rsidRPr="00330BC4" w:rsidRDefault="00DF4057" w:rsidP="00605125">
            <w:pPr>
              <w:tabs>
                <w:tab w:val="left" w:pos="4500"/>
              </w:tabs>
              <w:spacing w:line="240" w:lineRule="auto"/>
              <w:ind w:left="0"/>
              <w:jc w:val="center"/>
              <w:rPr>
                <w:rFonts w:eastAsia="Times New Roman" w:cs="Times New Roman"/>
                <w:b/>
                <w:sz w:val="24"/>
                <w:szCs w:val="24"/>
              </w:rPr>
            </w:pPr>
            <w:r w:rsidRPr="00330BC4">
              <w:rPr>
                <w:rFonts w:eastAsia="Times New Roman" w:cs="Times New Roman"/>
                <w:b/>
                <w:sz w:val="24"/>
                <w:szCs w:val="24"/>
              </w:rPr>
              <w:t>Основное содержание,</w:t>
            </w:r>
          </w:p>
          <w:p w14:paraId="5CB23CA8" w14:textId="77777777" w:rsidR="00AF1F33" w:rsidRPr="00330BC4" w:rsidRDefault="00DF4057" w:rsidP="00605125">
            <w:pPr>
              <w:tabs>
                <w:tab w:val="left" w:pos="4500"/>
              </w:tabs>
              <w:spacing w:line="240" w:lineRule="auto"/>
              <w:ind w:left="0"/>
              <w:jc w:val="center"/>
              <w:rPr>
                <w:rFonts w:eastAsia="Times New Roman" w:cs="Times New Roman"/>
                <w:sz w:val="24"/>
                <w:szCs w:val="24"/>
              </w:rPr>
            </w:pPr>
            <w:r w:rsidRPr="00330BC4">
              <w:rPr>
                <w:rFonts w:eastAsia="Times New Roman" w:cs="Times New Roman"/>
                <w:b/>
                <w:sz w:val="24"/>
                <w:szCs w:val="24"/>
              </w:rPr>
              <w:t>кол-во час.</w:t>
            </w:r>
          </w:p>
        </w:tc>
        <w:tc>
          <w:tcPr>
            <w:tcW w:w="6236" w:type="dxa"/>
            <w:tcBorders>
              <w:top w:val="single" w:sz="4" w:space="0" w:color="000000"/>
              <w:left w:val="single" w:sz="4" w:space="0" w:color="000000"/>
              <w:bottom w:val="single" w:sz="4" w:space="0" w:color="000000"/>
              <w:right w:val="single" w:sz="4" w:space="0" w:color="000000"/>
            </w:tcBorders>
            <w:vAlign w:val="center"/>
          </w:tcPr>
          <w:p w14:paraId="3CCDF005" w14:textId="77777777" w:rsidR="00AF1F33" w:rsidRPr="00330BC4" w:rsidRDefault="00DF4057" w:rsidP="00605125">
            <w:pPr>
              <w:tabs>
                <w:tab w:val="left" w:pos="4500"/>
              </w:tabs>
              <w:spacing w:line="240" w:lineRule="auto"/>
              <w:ind w:left="0"/>
              <w:jc w:val="center"/>
              <w:rPr>
                <w:rFonts w:eastAsia="Times New Roman" w:cs="Times New Roman"/>
                <w:sz w:val="24"/>
                <w:szCs w:val="24"/>
              </w:rPr>
            </w:pPr>
            <w:r w:rsidRPr="00330BC4">
              <w:rPr>
                <w:rFonts w:eastAsia="Times New Roman" w:cs="Times New Roman"/>
                <w:b/>
                <w:sz w:val="24"/>
                <w:szCs w:val="24"/>
              </w:rPr>
              <w:t>Основные виды деятельности обучающихся</w:t>
            </w:r>
          </w:p>
        </w:tc>
      </w:tr>
      <w:tr w:rsidR="00AF1F33" w:rsidRPr="00330BC4" w14:paraId="55757E42" w14:textId="77777777" w:rsidTr="004E3B66">
        <w:trPr>
          <w:trHeight w:val="416"/>
          <w:jc w:val="center"/>
        </w:trPr>
        <w:tc>
          <w:tcPr>
            <w:tcW w:w="1984" w:type="dxa"/>
            <w:tcBorders>
              <w:top w:val="single" w:sz="4" w:space="0" w:color="000000"/>
              <w:left w:val="single" w:sz="4" w:space="0" w:color="000000"/>
              <w:bottom w:val="single" w:sz="4" w:space="0" w:color="000000"/>
              <w:right w:val="single" w:sz="4" w:space="0" w:color="000000"/>
            </w:tcBorders>
          </w:tcPr>
          <w:p w14:paraId="487DA86E" w14:textId="77777777" w:rsidR="00AF1F33" w:rsidRPr="00330BC4" w:rsidRDefault="00DF4057" w:rsidP="00343DAF">
            <w:pPr>
              <w:spacing w:line="240" w:lineRule="auto"/>
              <w:ind w:left="0"/>
              <w:rPr>
                <w:rFonts w:eastAsia="Times New Roman" w:cs="Times New Roman"/>
                <w:sz w:val="24"/>
                <w:szCs w:val="24"/>
              </w:rPr>
            </w:pPr>
            <w:r w:rsidRPr="00330BC4">
              <w:rPr>
                <w:rFonts w:eastAsia="Times New Roman" w:cs="Times New Roman"/>
                <w:sz w:val="24"/>
                <w:szCs w:val="24"/>
              </w:rPr>
              <w:t>Биология — наука о живой природе. (4 ч.)</w:t>
            </w:r>
          </w:p>
        </w:tc>
        <w:tc>
          <w:tcPr>
            <w:tcW w:w="6803" w:type="dxa"/>
            <w:tcBorders>
              <w:top w:val="single" w:sz="4" w:space="0" w:color="000000"/>
              <w:left w:val="single" w:sz="4" w:space="0" w:color="000000"/>
              <w:bottom w:val="single" w:sz="4" w:space="0" w:color="000000"/>
              <w:right w:val="single" w:sz="4" w:space="0" w:color="000000"/>
            </w:tcBorders>
          </w:tcPr>
          <w:p w14:paraId="17B370D6" w14:textId="77777777" w:rsidR="00AF1F33" w:rsidRPr="00330BC4" w:rsidRDefault="00DF4057" w:rsidP="00343DAF">
            <w:pPr>
              <w:spacing w:line="240" w:lineRule="auto"/>
              <w:ind w:left="0"/>
              <w:rPr>
                <w:rFonts w:eastAsia="Times New Roman" w:cs="Times New Roman"/>
                <w:sz w:val="24"/>
                <w:szCs w:val="24"/>
              </w:rPr>
            </w:pPr>
            <w:r w:rsidRPr="00330BC4">
              <w:rPr>
                <w:rFonts w:eastAsia="Times New Roman" w:cs="Times New Roman"/>
                <w:sz w:val="24"/>
                <w:szCs w:val="24"/>
              </w:rPr>
              <w:t>Понятие о жизни. Признаки живого (клеточное строение, питание, дыхание, выделение, рост и др.) Объекты живой и неживой природы, их сравнение. Живая и неживая природа — единое целое.</w:t>
            </w:r>
          </w:p>
          <w:p w14:paraId="59FC724B" w14:textId="77777777" w:rsidR="00AF1F33" w:rsidRPr="00330BC4" w:rsidRDefault="00DF4057" w:rsidP="00343DAF">
            <w:pPr>
              <w:spacing w:line="240" w:lineRule="auto"/>
              <w:ind w:left="0"/>
              <w:rPr>
                <w:rFonts w:eastAsia="Times New Roman" w:cs="Times New Roman"/>
                <w:sz w:val="24"/>
                <w:szCs w:val="24"/>
              </w:rPr>
            </w:pPr>
            <w:r w:rsidRPr="00330BC4">
              <w:rPr>
                <w:rFonts w:eastAsia="Times New Roman" w:cs="Times New Roman"/>
                <w:sz w:val="24"/>
                <w:szCs w:val="24"/>
              </w:rPr>
              <w:t>Биология — система наук о живой природе. Основные разделы биологии (ботаника, зоология, экология, цитология, анатомия, физиология и др.). Профессии, связанные с биологией: врач, ветеринар, психолог, агроном, животновод и др. (4—5). Связь биологии с другими науками (математика, география и др.). Роль биологии в познании окружающего мира и практической деятельности современного человека.</w:t>
            </w:r>
          </w:p>
          <w:p w14:paraId="44B99C0F" w14:textId="77777777" w:rsidR="00AF1F33" w:rsidRPr="00330BC4" w:rsidRDefault="00DF4057" w:rsidP="00343DAF">
            <w:pPr>
              <w:spacing w:line="240" w:lineRule="auto"/>
              <w:ind w:left="0"/>
              <w:rPr>
                <w:rFonts w:eastAsia="Times New Roman" w:cs="Times New Roman"/>
                <w:sz w:val="24"/>
                <w:szCs w:val="24"/>
              </w:rPr>
            </w:pPr>
            <w:r w:rsidRPr="00330BC4">
              <w:rPr>
                <w:rFonts w:eastAsia="Times New Roman" w:cs="Times New Roman"/>
                <w:sz w:val="24"/>
                <w:szCs w:val="24"/>
              </w:rPr>
              <w:t>Кабинет биологии. Правила поведения и работы в кабинете с биологическими приборами и инструментами. Биологические термины, понятия, символы. Источники биологических знаний: наблюдение, эксперимент и теория. Поиск информации с использованием различных источников (научно-популярная литература, справочники, Интернет).</w:t>
            </w:r>
          </w:p>
        </w:tc>
        <w:tc>
          <w:tcPr>
            <w:tcW w:w="6236" w:type="dxa"/>
            <w:tcBorders>
              <w:top w:val="single" w:sz="4" w:space="0" w:color="000000"/>
              <w:left w:val="single" w:sz="4" w:space="0" w:color="000000"/>
              <w:bottom w:val="single" w:sz="4" w:space="0" w:color="000000"/>
              <w:right w:val="single" w:sz="4" w:space="0" w:color="000000"/>
            </w:tcBorders>
          </w:tcPr>
          <w:p w14:paraId="1FA4CC1C" w14:textId="77777777" w:rsidR="00AF1F33" w:rsidRPr="00330BC4" w:rsidRDefault="00DF4057" w:rsidP="00411DB3">
            <w:pPr>
              <w:numPr>
                <w:ilvl w:val="0"/>
                <w:numId w:val="24"/>
              </w:numPr>
              <w:spacing w:line="240" w:lineRule="auto"/>
              <w:ind w:left="0" w:firstLine="0"/>
              <w:rPr>
                <w:rFonts w:eastAsia="Times New Roman" w:cs="Times New Roman"/>
                <w:sz w:val="24"/>
                <w:szCs w:val="24"/>
              </w:rPr>
            </w:pPr>
            <w:r w:rsidRPr="00330BC4">
              <w:rPr>
                <w:rFonts w:eastAsia="Times New Roman" w:cs="Times New Roman"/>
                <w:sz w:val="24"/>
                <w:szCs w:val="24"/>
              </w:rPr>
              <w:t>ознакомление с объектами изучения биологии, её разделами;</w:t>
            </w:r>
          </w:p>
          <w:p w14:paraId="10370DCA" w14:textId="77777777" w:rsidR="00AF1F33" w:rsidRPr="00330BC4" w:rsidRDefault="00DF4057" w:rsidP="00411DB3">
            <w:pPr>
              <w:numPr>
                <w:ilvl w:val="0"/>
                <w:numId w:val="24"/>
              </w:numPr>
              <w:spacing w:line="240" w:lineRule="auto"/>
              <w:ind w:left="0" w:firstLine="0"/>
              <w:rPr>
                <w:rFonts w:eastAsia="Times New Roman" w:cs="Times New Roman"/>
                <w:sz w:val="24"/>
                <w:szCs w:val="24"/>
              </w:rPr>
            </w:pPr>
            <w:r w:rsidRPr="00330BC4">
              <w:rPr>
                <w:rFonts w:eastAsia="Times New Roman" w:cs="Times New Roman"/>
                <w:sz w:val="24"/>
                <w:szCs w:val="24"/>
              </w:rPr>
              <w:t>применение биологических терминов и понятий: живые тела, биология, экология, цитология, анатомия, физиология и др.;</w:t>
            </w:r>
          </w:p>
          <w:p w14:paraId="2B18BA07" w14:textId="77777777" w:rsidR="00AF1F33" w:rsidRPr="00330BC4" w:rsidRDefault="00DF4057" w:rsidP="00411DB3">
            <w:pPr>
              <w:numPr>
                <w:ilvl w:val="0"/>
                <w:numId w:val="24"/>
              </w:numPr>
              <w:spacing w:line="240" w:lineRule="auto"/>
              <w:ind w:left="0" w:firstLine="0"/>
              <w:rPr>
                <w:rFonts w:eastAsia="Times New Roman" w:cs="Times New Roman"/>
                <w:sz w:val="24"/>
                <w:szCs w:val="24"/>
              </w:rPr>
            </w:pPr>
            <w:r w:rsidRPr="00330BC4">
              <w:rPr>
                <w:rFonts w:eastAsia="Times New Roman" w:cs="Times New Roman"/>
                <w:sz w:val="24"/>
                <w:szCs w:val="24"/>
              </w:rPr>
              <w:t>раскрытие роли биологии в практической деятельности людей, значения различных организмов в жизни человека;</w:t>
            </w:r>
          </w:p>
          <w:p w14:paraId="6EA5687F" w14:textId="77777777" w:rsidR="00AF1F33" w:rsidRPr="00330BC4" w:rsidRDefault="00DF4057" w:rsidP="00411DB3">
            <w:pPr>
              <w:numPr>
                <w:ilvl w:val="0"/>
                <w:numId w:val="24"/>
              </w:numPr>
              <w:spacing w:line="240" w:lineRule="auto"/>
              <w:ind w:left="0" w:firstLine="0"/>
              <w:rPr>
                <w:rFonts w:eastAsia="Times New Roman" w:cs="Times New Roman"/>
                <w:sz w:val="24"/>
                <w:szCs w:val="24"/>
              </w:rPr>
            </w:pPr>
            <w:r w:rsidRPr="00330BC4">
              <w:rPr>
                <w:rFonts w:eastAsia="Times New Roman" w:cs="Times New Roman"/>
                <w:sz w:val="24"/>
                <w:szCs w:val="24"/>
              </w:rPr>
              <w:t>обсуждение признаков живого;</w:t>
            </w:r>
          </w:p>
          <w:p w14:paraId="5AA6B4B0" w14:textId="77777777" w:rsidR="00AF1F33" w:rsidRPr="00330BC4" w:rsidRDefault="00DF4057" w:rsidP="00411DB3">
            <w:pPr>
              <w:numPr>
                <w:ilvl w:val="0"/>
                <w:numId w:val="24"/>
              </w:numPr>
              <w:spacing w:line="240" w:lineRule="auto"/>
              <w:ind w:left="0" w:firstLine="0"/>
              <w:rPr>
                <w:rFonts w:eastAsia="Times New Roman" w:cs="Times New Roman"/>
                <w:sz w:val="24"/>
                <w:szCs w:val="24"/>
              </w:rPr>
            </w:pPr>
            <w:r w:rsidRPr="00330BC4">
              <w:rPr>
                <w:rFonts w:eastAsia="Times New Roman" w:cs="Times New Roman"/>
                <w:sz w:val="24"/>
                <w:szCs w:val="24"/>
              </w:rPr>
              <w:t>сравнение объектов живой и неживой природы;</w:t>
            </w:r>
          </w:p>
          <w:p w14:paraId="486EBB26" w14:textId="77777777" w:rsidR="00AF1F33" w:rsidRPr="00330BC4" w:rsidRDefault="00DF4057" w:rsidP="00411DB3">
            <w:pPr>
              <w:numPr>
                <w:ilvl w:val="0"/>
                <w:numId w:val="24"/>
              </w:numPr>
              <w:spacing w:line="240" w:lineRule="auto"/>
              <w:ind w:left="0" w:firstLine="0"/>
              <w:rPr>
                <w:rFonts w:eastAsia="Times New Roman" w:cs="Times New Roman"/>
                <w:sz w:val="24"/>
                <w:szCs w:val="24"/>
              </w:rPr>
            </w:pPr>
            <w:r w:rsidRPr="00330BC4">
              <w:rPr>
                <w:rFonts w:eastAsia="Times New Roman" w:cs="Times New Roman"/>
                <w:sz w:val="24"/>
                <w:szCs w:val="24"/>
              </w:rPr>
              <w:t>ознакомление с правилами работы с биологическим оборудованием в кабинете;</w:t>
            </w:r>
          </w:p>
          <w:p w14:paraId="5B0E7A45" w14:textId="77777777" w:rsidR="00AF1F33" w:rsidRPr="00330BC4" w:rsidRDefault="00DF4057" w:rsidP="00411DB3">
            <w:pPr>
              <w:numPr>
                <w:ilvl w:val="0"/>
                <w:numId w:val="24"/>
              </w:numPr>
              <w:spacing w:line="240" w:lineRule="auto"/>
              <w:ind w:left="0" w:firstLine="0"/>
              <w:rPr>
                <w:rFonts w:eastAsia="Times New Roman" w:cs="Times New Roman"/>
                <w:sz w:val="24"/>
                <w:szCs w:val="24"/>
              </w:rPr>
            </w:pPr>
            <w:r w:rsidRPr="00330BC4">
              <w:rPr>
                <w:rFonts w:eastAsia="Times New Roman" w:cs="Times New Roman"/>
                <w:sz w:val="24"/>
                <w:szCs w:val="24"/>
              </w:rPr>
              <w:t>обоснование правил поведения в природе.</w:t>
            </w:r>
          </w:p>
        </w:tc>
      </w:tr>
      <w:tr w:rsidR="00AF1F33" w:rsidRPr="00330BC4" w14:paraId="078E30DE" w14:textId="77777777" w:rsidTr="004E3B66">
        <w:trPr>
          <w:jc w:val="center"/>
        </w:trPr>
        <w:tc>
          <w:tcPr>
            <w:tcW w:w="1984" w:type="dxa"/>
            <w:tcBorders>
              <w:top w:val="single" w:sz="4" w:space="0" w:color="000000"/>
              <w:left w:val="single" w:sz="4" w:space="0" w:color="000000"/>
              <w:bottom w:val="single" w:sz="4" w:space="0" w:color="000000"/>
              <w:right w:val="single" w:sz="4" w:space="0" w:color="000000"/>
            </w:tcBorders>
          </w:tcPr>
          <w:p w14:paraId="177997F9" w14:textId="77777777" w:rsidR="00AF1F33" w:rsidRPr="00330BC4" w:rsidRDefault="00DF4057" w:rsidP="00343DAF">
            <w:pPr>
              <w:spacing w:line="240" w:lineRule="auto"/>
              <w:ind w:left="0"/>
              <w:rPr>
                <w:rFonts w:eastAsia="Times New Roman" w:cs="Times New Roman"/>
                <w:sz w:val="24"/>
                <w:szCs w:val="24"/>
              </w:rPr>
            </w:pPr>
            <w:r w:rsidRPr="00330BC4">
              <w:rPr>
                <w:rFonts w:eastAsia="Times New Roman" w:cs="Times New Roman"/>
                <w:sz w:val="24"/>
                <w:szCs w:val="24"/>
              </w:rPr>
              <w:t>Методы изучения живой природы. (6 ч.)</w:t>
            </w:r>
          </w:p>
        </w:tc>
        <w:tc>
          <w:tcPr>
            <w:tcW w:w="6803" w:type="dxa"/>
            <w:tcBorders>
              <w:top w:val="single" w:sz="4" w:space="0" w:color="000000"/>
              <w:left w:val="single" w:sz="4" w:space="0" w:color="000000"/>
              <w:bottom w:val="single" w:sz="4" w:space="0" w:color="000000"/>
              <w:right w:val="single" w:sz="4" w:space="0" w:color="000000"/>
            </w:tcBorders>
          </w:tcPr>
          <w:p w14:paraId="2EC7F7CF" w14:textId="77777777" w:rsidR="00AF1F33" w:rsidRPr="00330BC4" w:rsidRDefault="00DF4057" w:rsidP="00343DAF">
            <w:pPr>
              <w:spacing w:line="240" w:lineRule="auto"/>
              <w:ind w:left="0"/>
              <w:rPr>
                <w:rFonts w:eastAsia="Times New Roman" w:cs="Times New Roman"/>
                <w:sz w:val="24"/>
                <w:szCs w:val="24"/>
              </w:rPr>
            </w:pPr>
            <w:r w:rsidRPr="00330BC4">
              <w:rPr>
                <w:rFonts w:eastAsia="Times New Roman" w:cs="Times New Roman"/>
                <w:sz w:val="24"/>
                <w:szCs w:val="24"/>
              </w:rP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p w14:paraId="487A9D8F" w14:textId="77777777" w:rsidR="00AF1F33" w:rsidRPr="00330BC4" w:rsidRDefault="00DF4057" w:rsidP="00343DAF">
            <w:pPr>
              <w:spacing w:line="240" w:lineRule="auto"/>
              <w:ind w:left="0"/>
              <w:rPr>
                <w:rFonts w:eastAsia="Times New Roman" w:cs="Times New Roman"/>
                <w:sz w:val="24"/>
                <w:szCs w:val="24"/>
              </w:rPr>
            </w:pPr>
            <w:r w:rsidRPr="00330BC4">
              <w:rPr>
                <w:rFonts w:eastAsia="Times New Roman" w:cs="Times New Roman"/>
                <w:sz w:val="24"/>
                <w:szCs w:val="24"/>
              </w:rPr>
              <w:t>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Наблюдение и эксперимент как ведущие методы биологии.</w:t>
            </w:r>
          </w:p>
        </w:tc>
        <w:tc>
          <w:tcPr>
            <w:tcW w:w="6236" w:type="dxa"/>
            <w:tcBorders>
              <w:top w:val="single" w:sz="4" w:space="0" w:color="000000"/>
              <w:left w:val="single" w:sz="4" w:space="0" w:color="000000"/>
              <w:bottom w:val="single" w:sz="4" w:space="0" w:color="000000"/>
              <w:right w:val="single" w:sz="4" w:space="0" w:color="000000"/>
            </w:tcBorders>
          </w:tcPr>
          <w:p w14:paraId="22FB5D3A" w14:textId="77777777" w:rsidR="00AF1F33" w:rsidRPr="00330BC4" w:rsidRDefault="00DF4057" w:rsidP="00411DB3">
            <w:pPr>
              <w:numPr>
                <w:ilvl w:val="0"/>
                <w:numId w:val="41"/>
              </w:numPr>
              <w:spacing w:line="240" w:lineRule="auto"/>
              <w:ind w:left="0" w:firstLine="0"/>
              <w:rPr>
                <w:rFonts w:eastAsia="Times New Roman" w:cs="Times New Roman"/>
                <w:sz w:val="24"/>
                <w:szCs w:val="24"/>
              </w:rPr>
            </w:pPr>
            <w:r w:rsidRPr="00330BC4">
              <w:rPr>
                <w:rFonts w:eastAsia="Times New Roman" w:cs="Times New Roman"/>
                <w:sz w:val="24"/>
                <w:szCs w:val="24"/>
              </w:rPr>
              <w:t>ознакомление с методами биологической науки: наблюдение, эксперимент, классификация, измерение и описывание;</w:t>
            </w:r>
          </w:p>
          <w:p w14:paraId="20345197" w14:textId="77777777" w:rsidR="00AF1F33" w:rsidRPr="00330BC4" w:rsidRDefault="00DF4057" w:rsidP="00411DB3">
            <w:pPr>
              <w:numPr>
                <w:ilvl w:val="0"/>
                <w:numId w:val="41"/>
              </w:numPr>
              <w:spacing w:line="240" w:lineRule="auto"/>
              <w:ind w:left="0" w:firstLine="0"/>
              <w:rPr>
                <w:rFonts w:eastAsia="Times New Roman" w:cs="Times New Roman"/>
                <w:sz w:val="24"/>
                <w:szCs w:val="24"/>
              </w:rPr>
            </w:pPr>
            <w:r w:rsidRPr="00330BC4">
              <w:rPr>
                <w:rFonts w:eastAsia="Times New Roman" w:cs="Times New Roman"/>
                <w:sz w:val="24"/>
                <w:szCs w:val="24"/>
              </w:rPr>
              <w:t>ознакомление с правилами работы с увеличительными приборами;</w:t>
            </w:r>
          </w:p>
          <w:p w14:paraId="122AC754" w14:textId="77777777" w:rsidR="00AF1F33" w:rsidRPr="00330BC4" w:rsidRDefault="00DF4057" w:rsidP="00411DB3">
            <w:pPr>
              <w:numPr>
                <w:ilvl w:val="0"/>
                <w:numId w:val="41"/>
              </w:numPr>
              <w:spacing w:line="240" w:lineRule="auto"/>
              <w:ind w:left="0" w:firstLine="0"/>
              <w:rPr>
                <w:rFonts w:eastAsia="Times New Roman" w:cs="Times New Roman"/>
                <w:sz w:val="24"/>
                <w:szCs w:val="24"/>
              </w:rPr>
            </w:pPr>
            <w:r w:rsidRPr="00330BC4">
              <w:rPr>
                <w:rFonts w:eastAsia="Times New Roman" w:cs="Times New Roman"/>
                <w:sz w:val="24"/>
                <w:szCs w:val="24"/>
              </w:rPr>
              <w:t>проведение элементарных экспериментов и наблюдений на примерах растений (гелиотропизм и геотропизм) и одноклеточных животных (фототаксис и хемотаксис) и др. с описанием целей, выдвижением гипотез (предположений), получения новых фактов;</w:t>
            </w:r>
          </w:p>
          <w:p w14:paraId="0E2DA135" w14:textId="77777777" w:rsidR="00AF1F33" w:rsidRPr="00330BC4" w:rsidRDefault="00DF4057" w:rsidP="00411DB3">
            <w:pPr>
              <w:numPr>
                <w:ilvl w:val="0"/>
                <w:numId w:val="41"/>
              </w:numPr>
              <w:spacing w:line="240" w:lineRule="auto"/>
              <w:ind w:left="0" w:firstLine="0"/>
              <w:rPr>
                <w:rFonts w:eastAsia="Times New Roman" w:cs="Times New Roman"/>
                <w:sz w:val="24"/>
                <w:szCs w:val="24"/>
              </w:rPr>
            </w:pPr>
            <w:r w:rsidRPr="00330BC4">
              <w:rPr>
                <w:rFonts w:eastAsia="Times New Roman" w:cs="Times New Roman"/>
                <w:sz w:val="24"/>
                <w:szCs w:val="24"/>
              </w:rPr>
              <w:t>описание и интерпретация данных с целью обоснования выводов.</w:t>
            </w:r>
          </w:p>
        </w:tc>
      </w:tr>
      <w:tr w:rsidR="00AF1F33" w:rsidRPr="00330BC4" w14:paraId="1746F8F3" w14:textId="77777777" w:rsidTr="004E3B66">
        <w:trPr>
          <w:jc w:val="center"/>
        </w:trPr>
        <w:tc>
          <w:tcPr>
            <w:tcW w:w="1984" w:type="dxa"/>
            <w:tcBorders>
              <w:top w:val="single" w:sz="4" w:space="0" w:color="000000"/>
              <w:left w:val="single" w:sz="4" w:space="0" w:color="000000"/>
              <w:bottom w:val="single" w:sz="4" w:space="0" w:color="000000"/>
              <w:right w:val="single" w:sz="4" w:space="0" w:color="000000"/>
            </w:tcBorders>
          </w:tcPr>
          <w:p w14:paraId="74F57A7B" w14:textId="77777777" w:rsidR="00AF1F33" w:rsidRPr="00330BC4" w:rsidRDefault="00DF4057" w:rsidP="00343DAF">
            <w:pPr>
              <w:spacing w:line="240" w:lineRule="auto"/>
              <w:ind w:left="0"/>
              <w:rPr>
                <w:rFonts w:eastAsia="Times New Roman" w:cs="Times New Roman"/>
                <w:sz w:val="24"/>
                <w:szCs w:val="24"/>
              </w:rPr>
            </w:pPr>
            <w:r w:rsidRPr="00330BC4">
              <w:rPr>
                <w:rFonts w:eastAsia="Times New Roman" w:cs="Times New Roman"/>
                <w:sz w:val="24"/>
                <w:szCs w:val="24"/>
              </w:rPr>
              <w:t>Организмы — тела живой природы. (7 ч.)</w:t>
            </w:r>
          </w:p>
        </w:tc>
        <w:tc>
          <w:tcPr>
            <w:tcW w:w="6803" w:type="dxa"/>
            <w:tcBorders>
              <w:top w:val="single" w:sz="4" w:space="0" w:color="000000"/>
              <w:left w:val="single" w:sz="4" w:space="0" w:color="000000"/>
              <w:bottom w:val="single" w:sz="4" w:space="0" w:color="000000"/>
              <w:right w:val="single" w:sz="4" w:space="0" w:color="000000"/>
            </w:tcBorders>
          </w:tcPr>
          <w:p w14:paraId="0868A59E" w14:textId="77777777" w:rsidR="00AF1F33" w:rsidRPr="00330BC4" w:rsidRDefault="00DF4057" w:rsidP="00343DAF">
            <w:pPr>
              <w:spacing w:line="240" w:lineRule="auto"/>
              <w:ind w:left="0"/>
              <w:rPr>
                <w:rFonts w:eastAsia="Times New Roman" w:cs="Times New Roman"/>
                <w:sz w:val="24"/>
                <w:szCs w:val="24"/>
              </w:rPr>
            </w:pPr>
            <w:r w:rsidRPr="00330BC4">
              <w:rPr>
                <w:rFonts w:eastAsia="Times New Roman" w:cs="Times New Roman"/>
                <w:sz w:val="24"/>
                <w:szCs w:val="24"/>
              </w:rPr>
              <w:t>Понятие об организме. Доядерные и ядерные организмы. Клетка и её открытие. Цитология — наука о клетке. Клетка — наименьшая единица строения и жизнедеятельности организмов. Строение клетки под световым микроскопом: клеточная оболочка, цитоплазма, ядро.</w:t>
            </w:r>
          </w:p>
          <w:p w14:paraId="31A6454A" w14:textId="77777777" w:rsidR="00AF1F33" w:rsidRPr="00330BC4" w:rsidRDefault="00DF4057" w:rsidP="00343DAF">
            <w:pPr>
              <w:spacing w:line="240" w:lineRule="auto"/>
              <w:ind w:left="0"/>
              <w:rPr>
                <w:rFonts w:eastAsia="Times New Roman" w:cs="Times New Roman"/>
                <w:sz w:val="24"/>
                <w:szCs w:val="24"/>
              </w:rPr>
            </w:pPr>
            <w:r w:rsidRPr="00330BC4">
              <w:rPr>
                <w:rFonts w:eastAsia="Times New Roman" w:cs="Times New Roman"/>
                <w:sz w:val="24"/>
                <w:szCs w:val="24"/>
              </w:rPr>
              <w:t>Одноклеточные и многоклеточные организмы. Клетки, ткани, органы, системы органов.</w:t>
            </w:r>
          </w:p>
          <w:p w14:paraId="52BCE5C6" w14:textId="77777777" w:rsidR="00AF1F33" w:rsidRPr="00330BC4" w:rsidRDefault="00DF4057" w:rsidP="00343DAF">
            <w:pPr>
              <w:spacing w:line="240" w:lineRule="auto"/>
              <w:ind w:left="0"/>
              <w:rPr>
                <w:rFonts w:eastAsia="Times New Roman" w:cs="Times New Roman"/>
                <w:sz w:val="24"/>
                <w:szCs w:val="24"/>
              </w:rPr>
            </w:pPr>
            <w:r w:rsidRPr="00330BC4">
              <w:rPr>
                <w:rFonts w:eastAsia="Times New Roman" w:cs="Times New Roman"/>
                <w:sz w:val="24"/>
                <w:szCs w:val="24"/>
              </w:rPr>
              <w:t>Жизнедеятельность организмов. Особенности строения и процессов жизнедеятельности у растений, животных, бактерий и грибов.</w:t>
            </w:r>
          </w:p>
          <w:p w14:paraId="33C7B81E" w14:textId="77777777" w:rsidR="00AF1F33" w:rsidRPr="00330BC4" w:rsidRDefault="00DF4057" w:rsidP="00343DAF">
            <w:pPr>
              <w:spacing w:line="240" w:lineRule="auto"/>
              <w:ind w:left="0"/>
              <w:rPr>
                <w:rFonts w:eastAsia="Times New Roman" w:cs="Times New Roman"/>
                <w:sz w:val="24"/>
                <w:szCs w:val="24"/>
              </w:rPr>
            </w:pPr>
            <w:r w:rsidRPr="00330BC4">
              <w:rPr>
                <w:rFonts w:eastAsia="Times New Roman" w:cs="Times New Roman"/>
                <w:sz w:val="24"/>
                <w:szCs w:val="24"/>
              </w:rPr>
              <w:t>Свойства организмов: питание, дыхание, выделение, движение, размножение, развитие, раздражимость, приспособленность. Организм — единое целое.</w:t>
            </w:r>
          </w:p>
          <w:p w14:paraId="0FEF32EA" w14:textId="77777777" w:rsidR="00AF1F33" w:rsidRPr="00330BC4" w:rsidRDefault="00DF4057" w:rsidP="00343DAF">
            <w:pPr>
              <w:spacing w:line="240" w:lineRule="auto"/>
              <w:ind w:left="0"/>
              <w:rPr>
                <w:rFonts w:eastAsia="Times New Roman" w:cs="Times New Roman"/>
                <w:sz w:val="24"/>
                <w:szCs w:val="24"/>
              </w:rPr>
            </w:pPr>
            <w:r w:rsidRPr="00330BC4">
              <w:rPr>
                <w:rFonts w:eastAsia="Times New Roman" w:cs="Times New Roman"/>
                <w:sz w:val="24"/>
                <w:szCs w:val="24"/>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для человека.</w:t>
            </w:r>
          </w:p>
        </w:tc>
        <w:tc>
          <w:tcPr>
            <w:tcW w:w="6236" w:type="dxa"/>
            <w:tcBorders>
              <w:top w:val="single" w:sz="4" w:space="0" w:color="000000"/>
              <w:left w:val="single" w:sz="4" w:space="0" w:color="000000"/>
              <w:bottom w:val="single" w:sz="4" w:space="0" w:color="000000"/>
              <w:right w:val="single" w:sz="4" w:space="0" w:color="000000"/>
            </w:tcBorders>
          </w:tcPr>
          <w:p w14:paraId="6680F094" w14:textId="77777777" w:rsidR="00AF1F33" w:rsidRPr="00330BC4" w:rsidRDefault="00DF4057" w:rsidP="00411DB3">
            <w:pPr>
              <w:numPr>
                <w:ilvl w:val="0"/>
                <w:numId w:val="41"/>
              </w:numPr>
              <w:spacing w:line="240" w:lineRule="auto"/>
              <w:ind w:left="0" w:firstLine="0"/>
              <w:rPr>
                <w:rFonts w:eastAsia="Times New Roman" w:cs="Times New Roman"/>
                <w:sz w:val="24"/>
                <w:szCs w:val="24"/>
              </w:rPr>
            </w:pPr>
            <w:r w:rsidRPr="00330BC4">
              <w:rPr>
                <w:rFonts w:eastAsia="Times New Roman" w:cs="Times New Roman"/>
                <w:sz w:val="24"/>
                <w:szCs w:val="24"/>
              </w:rPr>
              <w:t>определение по внешнему виду (рельефным изображениям), рельефным схемам и описание доядерных и ядерных организмов;</w:t>
            </w:r>
          </w:p>
          <w:p w14:paraId="7B9A5918" w14:textId="77777777" w:rsidR="00AF1F33" w:rsidRPr="00330BC4" w:rsidRDefault="00DF4057" w:rsidP="00411DB3">
            <w:pPr>
              <w:numPr>
                <w:ilvl w:val="0"/>
                <w:numId w:val="41"/>
              </w:numPr>
              <w:spacing w:line="240" w:lineRule="auto"/>
              <w:ind w:left="0" w:firstLine="0"/>
              <w:rPr>
                <w:rFonts w:eastAsia="Times New Roman" w:cs="Times New Roman"/>
                <w:sz w:val="24"/>
                <w:szCs w:val="24"/>
              </w:rPr>
            </w:pPr>
            <w:r w:rsidRPr="00330BC4">
              <w:rPr>
                <w:rFonts w:eastAsia="Times New Roman" w:cs="Times New Roman"/>
                <w:sz w:val="24"/>
                <w:szCs w:val="24"/>
              </w:rPr>
              <w:t>установление взаимосвязей между особенностями строения и функциями клеток и тканей, органов и систем органов;</w:t>
            </w:r>
          </w:p>
          <w:p w14:paraId="6B58ED2B" w14:textId="77777777" w:rsidR="00AF1F33" w:rsidRPr="00330BC4" w:rsidRDefault="00DF4057" w:rsidP="00411DB3">
            <w:pPr>
              <w:numPr>
                <w:ilvl w:val="0"/>
                <w:numId w:val="41"/>
              </w:numPr>
              <w:spacing w:line="240" w:lineRule="auto"/>
              <w:ind w:left="0" w:firstLine="0"/>
              <w:rPr>
                <w:rFonts w:eastAsia="Times New Roman" w:cs="Times New Roman"/>
                <w:sz w:val="24"/>
                <w:szCs w:val="24"/>
              </w:rPr>
            </w:pPr>
            <w:r w:rsidRPr="00330BC4">
              <w:rPr>
                <w:rFonts w:eastAsia="Times New Roman" w:cs="Times New Roman"/>
                <w:sz w:val="24"/>
                <w:szCs w:val="24"/>
              </w:rPr>
              <w:t>аргументирование доводов о клетке как единице строения и жизнедеятельности организмов;</w:t>
            </w:r>
          </w:p>
          <w:p w14:paraId="4D8F89C6" w14:textId="77777777" w:rsidR="00AF1F33" w:rsidRPr="00330BC4" w:rsidRDefault="00DF4057" w:rsidP="00411DB3">
            <w:pPr>
              <w:numPr>
                <w:ilvl w:val="0"/>
                <w:numId w:val="41"/>
              </w:numPr>
              <w:spacing w:line="240" w:lineRule="auto"/>
              <w:ind w:left="0" w:firstLine="0"/>
              <w:rPr>
                <w:rFonts w:eastAsia="Times New Roman" w:cs="Times New Roman"/>
                <w:sz w:val="24"/>
                <w:szCs w:val="24"/>
              </w:rPr>
            </w:pPr>
            <w:r w:rsidRPr="00330BC4">
              <w:rPr>
                <w:rFonts w:eastAsia="Times New Roman" w:cs="Times New Roman"/>
                <w:sz w:val="24"/>
                <w:szCs w:val="24"/>
              </w:rPr>
              <w:t>выявление сущности жизненно важных процессов у организмов разных царств: питание, дыхание, выделение, их сравнение;</w:t>
            </w:r>
          </w:p>
          <w:p w14:paraId="16A55436" w14:textId="77777777" w:rsidR="00AF1F33" w:rsidRPr="00330BC4" w:rsidRDefault="00DF4057" w:rsidP="00411DB3">
            <w:pPr>
              <w:numPr>
                <w:ilvl w:val="0"/>
                <w:numId w:val="41"/>
              </w:numPr>
              <w:spacing w:line="240" w:lineRule="auto"/>
              <w:ind w:left="0" w:firstLine="0"/>
              <w:rPr>
                <w:rFonts w:eastAsia="Times New Roman" w:cs="Times New Roman"/>
                <w:sz w:val="24"/>
                <w:szCs w:val="24"/>
              </w:rPr>
            </w:pPr>
            <w:r w:rsidRPr="00330BC4">
              <w:rPr>
                <w:rFonts w:eastAsia="Times New Roman" w:cs="Times New Roman"/>
                <w:sz w:val="24"/>
                <w:szCs w:val="24"/>
              </w:rPr>
              <w:t>обоснование роли раздражимости клеток;</w:t>
            </w:r>
          </w:p>
          <w:p w14:paraId="5F9C68F1" w14:textId="77777777" w:rsidR="00AF1F33" w:rsidRPr="00330BC4" w:rsidRDefault="00DF4057" w:rsidP="00411DB3">
            <w:pPr>
              <w:numPr>
                <w:ilvl w:val="0"/>
                <w:numId w:val="41"/>
              </w:numPr>
              <w:spacing w:line="240" w:lineRule="auto"/>
              <w:ind w:left="0" w:firstLine="0"/>
              <w:rPr>
                <w:rFonts w:eastAsia="Times New Roman" w:cs="Times New Roman"/>
                <w:sz w:val="24"/>
                <w:szCs w:val="24"/>
              </w:rPr>
            </w:pPr>
            <w:r w:rsidRPr="00330BC4">
              <w:rPr>
                <w:rFonts w:eastAsia="Times New Roman" w:cs="Times New Roman"/>
                <w:sz w:val="24"/>
                <w:szCs w:val="24"/>
              </w:rPr>
              <w:t>сравнение свойств организмов: движения, размножения, развития;</w:t>
            </w:r>
          </w:p>
          <w:p w14:paraId="0E72D0C7" w14:textId="77777777" w:rsidR="00AF1F33" w:rsidRPr="00330BC4" w:rsidRDefault="00DF4057" w:rsidP="00411DB3">
            <w:pPr>
              <w:numPr>
                <w:ilvl w:val="0"/>
                <w:numId w:val="41"/>
              </w:numPr>
              <w:spacing w:line="240" w:lineRule="auto"/>
              <w:ind w:left="0" w:firstLine="0"/>
              <w:rPr>
                <w:rFonts w:eastAsia="Times New Roman" w:cs="Times New Roman"/>
                <w:sz w:val="24"/>
                <w:szCs w:val="24"/>
              </w:rPr>
            </w:pPr>
            <w:r w:rsidRPr="00330BC4">
              <w:rPr>
                <w:rFonts w:eastAsia="Times New Roman" w:cs="Times New Roman"/>
                <w:sz w:val="24"/>
                <w:szCs w:val="24"/>
              </w:rPr>
              <w:t>анализ причин разнообразия организмов;</w:t>
            </w:r>
          </w:p>
          <w:p w14:paraId="65C012FF" w14:textId="77777777" w:rsidR="00AF1F33" w:rsidRPr="00330BC4" w:rsidRDefault="00DF4057" w:rsidP="00411DB3">
            <w:pPr>
              <w:numPr>
                <w:ilvl w:val="0"/>
                <w:numId w:val="41"/>
              </w:numPr>
              <w:spacing w:line="240" w:lineRule="auto"/>
              <w:ind w:left="0" w:firstLine="0"/>
              <w:rPr>
                <w:rFonts w:eastAsia="Times New Roman" w:cs="Times New Roman"/>
                <w:sz w:val="24"/>
                <w:szCs w:val="24"/>
              </w:rPr>
            </w:pPr>
            <w:r w:rsidRPr="00330BC4">
              <w:rPr>
                <w:rFonts w:eastAsia="Times New Roman" w:cs="Times New Roman"/>
                <w:sz w:val="24"/>
                <w:szCs w:val="24"/>
              </w:rPr>
              <w:t>классифицирование организмов;</w:t>
            </w:r>
          </w:p>
          <w:p w14:paraId="14A59D07" w14:textId="77777777" w:rsidR="00AF1F33" w:rsidRPr="00330BC4" w:rsidRDefault="00DF4057" w:rsidP="00411DB3">
            <w:pPr>
              <w:numPr>
                <w:ilvl w:val="0"/>
                <w:numId w:val="41"/>
              </w:numPr>
              <w:spacing w:line="240" w:lineRule="auto"/>
              <w:ind w:left="0" w:firstLine="0"/>
              <w:rPr>
                <w:rFonts w:eastAsia="Times New Roman" w:cs="Times New Roman"/>
                <w:sz w:val="24"/>
                <w:szCs w:val="24"/>
              </w:rPr>
            </w:pPr>
            <w:r w:rsidRPr="00330BC4">
              <w:rPr>
                <w:rFonts w:eastAsia="Times New Roman" w:cs="Times New Roman"/>
                <w:sz w:val="24"/>
                <w:szCs w:val="24"/>
              </w:rPr>
              <w:t>выявление существенных признаков вирусов: паразитизм, большая репродуктивная способность, изменчивость;</w:t>
            </w:r>
          </w:p>
          <w:p w14:paraId="3085C799" w14:textId="77777777" w:rsidR="00AF1F33" w:rsidRPr="00330BC4" w:rsidRDefault="00DF4057" w:rsidP="00411DB3">
            <w:pPr>
              <w:numPr>
                <w:ilvl w:val="0"/>
                <w:numId w:val="41"/>
              </w:numPr>
              <w:spacing w:line="240" w:lineRule="auto"/>
              <w:ind w:left="0" w:firstLine="0"/>
              <w:rPr>
                <w:rFonts w:eastAsia="Times New Roman" w:cs="Times New Roman"/>
                <w:sz w:val="24"/>
                <w:szCs w:val="24"/>
              </w:rPr>
            </w:pPr>
            <w:r w:rsidRPr="00330BC4">
              <w:rPr>
                <w:rFonts w:eastAsia="Times New Roman" w:cs="Times New Roman"/>
                <w:sz w:val="24"/>
                <w:szCs w:val="24"/>
              </w:rPr>
              <w:t>исследование и сравнение растительных, животных клеток и тканей.</w:t>
            </w:r>
          </w:p>
        </w:tc>
      </w:tr>
      <w:tr w:rsidR="00AF1F33" w:rsidRPr="00330BC4" w14:paraId="29734716" w14:textId="77777777" w:rsidTr="004E3B66">
        <w:trPr>
          <w:jc w:val="center"/>
        </w:trPr>
        <w:tc>
          <w:tcPr>
            <w:tcW w:w="1984" w:type="dxa"/>
            <w:tcBorders>
              <w:top w:val="single" w:sz="4" w:space="0" w:color="000000"/>
              <w:left w:val="single" w:sz="4" w:space="0" w:color="000000"/>
              <w:bottom w:val="single" w:sz="4" w:space="0" w:color="000000"/>
              <w:right w:val="single" w:sz="4" w:space="0" w:color="000000"/>
            </w:tcBorders>
          </w:tcPr>
          <w:p w14:paraId="18C936E1" w14:textId="77777777" w:rsidR="00AF1F33" w:rsidRPr="00330BC4" w:rsidRDefault="00DF4057" w:rsidP="00343DAF">
            <w:pPr>
              <w:spacing w:line="240" w:lineRule="auto"/>
              <w:ind w:left="0"/>
              <w:rPr>
                <w:rFonts w:eastAsia="Times New Roman" w:cs="Times New Roman"/>
                <w:sz w:val="24"/>
                <w:szCs w:val="24"/>
              </w:rPr>
            </w:pPr>
            <w:r w:rsidRPr="00330BC4">
              <w:rPr>
                <w:rFonts w:eastAsia="Times New Roman" w:cs="Times New Roman"/>
                <w:sz w:val="24"/>
                <w:szCs w:val="24"/>
              </w:rPr>
              <w:t>Организмы и среда обитания. (5 ч.)</w:t>
            </w:r>
          </w:p>
        </w:tc>
        <w:tc>
          <w:tcPr>
            <w:tcW w:w="6803" w:type="dxa"/>
            <w:tcBorders>
              <w:top w:val="single" w:sz="4" w:space="0" w:color="000000"/>
              <w:left w:val="single" w:sz="4" w:space="0" w:color="000000"/>
              <w:bottom w:val="single" w:sz="4" w:space="0" w:color="000000"/>
              <w:right w:val="single" w:sz="4" w:space="0" w:color="000000"/>
            </w:tcBorders>
          </w:tcPr>
          <w:p w14:paraId="7A4B1CD8" w14:textId="77777777" w:rsidR="00AF1F33" w:rsidRPr="00330BC4" w:rsidRDefault="00DF4057" w:rsidP="00343DAF">
            <w:pPr>
              <w:spacing w:line="240" w:lineRule="auto"/>
              <w:ind w:left="0"/>
              <w:rPr>
                <w:rFonts w:eastAsia="Times New Roman" w:cs="Times New Roman"/>
                <w:sz w:val="24"/>
                <w:szCs w:val="24"/>
              </w:rPr>
            </w:pPr>
            <w:r w:rsidRPr="00330BC4">
              <w:rPr>
                <w:rFonts w:eastAsia="Times New Roman" w:cs="Times New Roman"/>
                <w:sz w:val="24"/>
                <w:szCs w:val="24"/>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tc>
        <w:tc>
          <w:tcPr>
            <w:tcW w:w="6236" w:type="dxa"/>
            <w:tcBorders>
              <w:top w:val="single" w:sz="4" w:space="0" w:color="000000"/>
              <w:left w:val="single" w:sz="4" w:space="0" w:color="000000"/>
              <w:bottom w:val="single" w:sz="4" w:space="0" w:color="000000"/>
              <w:right w:val="single" w:sz="4" w:space="0" w:color="000000"/>
            </w:tcBorders>
          </w:tcPr>
          <w:p w14:paraId="2E9E72C5" w14:textId="77777777" w:rsidR="00AF1F33" w:rsidRPr="00330BC4" w:rsidRDefault="00DF4057" w:rsidP="00411DB3">
            <w:pPr>
              <w:numPr>
                <w:ilvl w:val="0"/>
                <w:numId w:val="41"/>
              </w:numPr>
              <w:spacing w:line="240" w:lineRule="auto"/>
              <w:ind w:left="0" w:firstLine="0"/>
              <w:rPr>
                <w:rFonts w:eastAsia="Times New Roman" w:cs="Times New Roman"/>
                <w:sz w:val="24"/>
                <w:szCs w:val="24"/>
              </w:rPr>
            </w:pPr>
            <w:r w:rsidRPr="00330BC4">
              <w:rPr>
                <w:rFonts w:eastAsia="Times New Roman" w:cs="Times New Roman"/>
                <w:sz w:val="24"/>
                <w:szCs w:val="24"/>
              </w:rPr>
              <w:t>раскрытие сущности терминов: среда жизни, факторы среды;</w:t>
            </w:r>
          </w:p>
          <w:p w14:paraId="0FA5C36A" w14:textId="77777777" w:rsidR="00AF1F33" w:rsidRPr="00330BC4" w:rsidRDefault="00DF4057" w:rsidP="00411DB3">
            <w:pPr>
              <w:numPr>
                <w:ilvl w:val="0"/>
                <w:numId w:val="41"/>
              </w:numPr>
              <w:spacing w:line="240" w:lineRule="auto"/>
              <w:ind w:left="0" w:firstLine="0"/>
              <w:rPr>
                <w:rFonts w:eastAsia="Times New Roman" w:cs="Times New Roman"/>
                <w:sz w:val="24"/>
                <w:szCs w:val="24"/>
              </w:rPr>
            </w:pPr>
            <w:r w:rsidRPr="00330BC4">
              <w:rPr>
                <w:rFonts w:eastAsia="Times New Roman" w:cs="Times New Roman"/>
                <w:sz w:val="24"/>
                <w:szCs w:val="24"/>
              </w:rPr>
              <w:t>выявление существенных признаков сред обитания: водной, наземно-воздушной, почвенной, организменной;</w:t>
            </w:r>
          </w:p>
          <w:p w14:paraId="654676CC" w14:textId="77777777" w:rsidR="00AF1F33" w:rsidRPr="00330BC4" w:rsidRDefault="00DF4057" w:rsidP="00411DB3">
            <w:pPr>
              <w:numPr>
                <w:ilvl w:val="0"/>
                <w:numId w:val="41"/>
              </w:numPr>
              <w:spacing w:line="240" w:lineRule="auto"/>
              <w:ind w:left="0" w:firstLine="0"/>
              <w:rPr>
                <w:rFonts w:eastAsia="Times New Roman" w:cs="Times New Roman"/>
                <w:sz w:val="24"/>
                <w:szCs w:val="24"/>
              </w:rPr>
            </w:pPr>
            <w:r w:rsidRPr="00330BC4">
              <w:rPr>
                <w:rFonts w:eastAsia="Times New Roman" w:cs="Times New Roman"/>
                <w:sz w:val="24"/>
                <w:szCs w:val="24"/>
              </w:rPr>
              <w:t>установление взаимосвязей между распространением организмов в разных средах обитания и приспособленностью к ним;</w:t>
            </w:r>
          </w:p>
          <w:p w14:paraId="5B486047" w14:textId="77777777" w:rsidR="00AF1F33" w:rsidRPr="00330BC4" w:rsidRDefault="00DF4057" w:rsidP="00411DB3">
            <w:pPr>
              <w:numPr>
                <w:ilvl w:val="0"/>
                <w:numId w:val="41"/>
              </w:numPr>
              <w:spacing w:line="240" w:lineRule="auto"/>
              <w:ind w:left="0" w:firstLine="0"/>
              <w:rPr>
                <w:rFonts w:eastAsia="Times New Roman" w:cs="Times New Roman"/>
                <w:sz w:val="24"/>
                <w:szCs w:val="24"/>
              </w:rPr>
            </w:pPr>
            <w:r w:rsidRPr="00330BC4">
              <w:rPr>
                <w:rFonts w:eastAsia="Times New Roman" w:cs="Times New Roman"/>
                <w:sz w:val="24"/>
                <w:szCs w:val="24"/>
              </w:rPr>
              <w:t>объяснение появления приспособлений к среде обитания: обтекаемая форма тела, наличие чешуи и плавников у рыб, крепкий крючковидный клюв и острые, загнутые когти у хищных птиц и др.;</w:t>
            </w:r>
          </w:p>
          <w:p w14:paraId="02A25A6A" w14:textId="77777777" w:rsidR="00AF1F33" w:rsidRPr="00330BC4" w:rsidRDefault="00DF4057" w:rsidP="00411DB3">
            <w:pPr>
              <w:numPr>
                <w:ilvl w:val="0"/>
                <w:numId w:val="41"/>
              </w:numPr>
              <w:spacing w:line="240" w:lineRule="auto"/>
              <w:ind w:left="0" w:firstLine="0"/>
              <w:rPr>
                <w:rFonts w:eastAsia="Times New Roman" w:cs="Times New Roman"/>
                <w:sz w:val="24"/>
                <w:szCs w:val="24"/>
              </w:rPr>
            </w:pPr>
            <w:r w:rsidRPr="00330BC4">
              <w:rPr>
                <w:rFonts w:eastAsia="Times New Roman" w:cs="Times New Roman"/>
                <w:sz w:val="24"/>
                <w:szCs w:val="24"/>
              </w:rPr>
              <w:t>сравнение внешнего вида организмов на натуральных объектах, по таблицам, схемам, описаниям.</w:t>
            </w:r>
          </w:p>
        </w:tc>
      </w:tr>
      <w:tr w:rsidR="00AF1F33" w:rsidRPr="00330BC4" w14:paraId="07F70D16" w14:textId="77777777" w:rsidTr="004E3B66">
        <w:trPr>
          <w:jc w:val="center"/>
        </w:trPr>
        <w:tc>
          <w:tcPr>
            <w:tcW w:w="1984" w:type="dxa"/>
            <w:tcBorders>
              <w:top w:val="single" w:sz="4" w:space="0" w:color="000000"/>
              <w:left w:val="single" w:sz="4" w:space="0" w:color="000000"/>
              <w:bottom w:val="single" w:sz="4" w:space="0" w:color="000000"/>
              <w:right w:val="single" w:sz="4" w:space="0" w:color="000000"/>
            </w:tcBorders>
          </w:tcPr>
          <w:p w14:paraId="467AE1C6" w14:textId="77777777" w:rsidR="00AF1F33" w:rsidRPr="00330BC4" w:rsidRDefault="00DF4057" w:rsidP="00343DAF">
            <w:pPr>
              <w:spacing w:line="240" w:lineRule="auto"/>
              <w:ind w:left="0"/>
              <w:rPr>
                <w:rFonts w:eastAsia="Times New Roman" w:cs="Times New Roman"/>
                <w:sz w:val="24"/>
                <w:szCs w:val="24"/>
              </w:rPr>
            </w:pPr>
            <w:r w:rsidRPr="00330BC4">
              <w:rPr>
                <w:rFonts w:eastAsia="Times New Roman" w:cs="Times New Roman"/>
                <w:sz w:val="24"/>
                <w:szCs w:val="24"/>
              </w:rPr>
              <w:t>Природные сообщества. (7 ч.)</w:t>
            </w:r>
          </w:p>
        </w:tc>
        <w:tc>
          <w:tcPr>
            <w:tcW w:w="6803" w:type="dxa"/>
            <w:tcBorders>
              <w:top w:val="single" w:sz="4" w:space="0" w:color="000000"/>
              <w:left w:val="single" w:sz="4" w:space="0" w:color="000000"/>
              <w:bottom w:val="single" w:sz="4" w:space="0" w:color="000000"/>
              <w:right w:val="single" w:sz="4" w:space="0" w:color="000000"/>
            </w:tcBorders>
          </w:tcPr>
          <w:p w14:paraId="73343E0C" w14:textId="77777777" w:rsidR="00AF1F33" w:rsidRPr="00330BC4" w:rsidRDefault="00DF4057" w:rsidP="00343DAF">
            <w:pPr>
              <w:spacing w:line="240" w:lineRule="auto"/>
              <w:ind w:left="0"/>
              <w:rPr>
                <w:rFonts w:eastAsia="Times New Roman" w:cs="Times New Roman"/>
                <w:sz w:val="24"/>
                <w:szCs w:val="24"/>
              </w:rPr>
            </w:pPr>
            <w:r w:rsidRPr="00330BC4">
              <w:rPr>
                <w:rFonts w:eastAsia="Times New Roman" w:cs="Times New Roman"/>
                <w:sz w:val="24"/>
                <w:szCs w:val="24"/>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w:t>
            </w:r>
          </w:p>
          <w:p w14:paraId="363D3963" w14:textId="77777777" w:rsidR="00AF1F33" w:rsidRPr="00330BC4" w:rsidRDefault="00DF4057" w:rsidP="00343DAF">
            <w:pPr>
              <w:spacing w:line="240" w:lineRule="auto"/>
              <w:ind w:left="0"/>
              <w:rPr>
                <w:rFonts w:eastAsia="Times New Roman" w:cs="Times New Roman"/>
                <w:sz w:val="24"/>
                <w:szCs w:val="24"/>
              </w:rPr>
            </w:pPr>
            <w:r w:rsidRPr="00330BC4">
              <w:rPr>
                <w:rFonts w:eastAsia="Times New Roman" w:cs="Times New Roman"/>
                <w:sz w:val="24"/>
                <w:szCs w:val="24"/>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65CF5B83" w14:textId="77777777" w:rsidR="00AF1F33" w:rsidRPr="00330BC4" w:rsidRDefault="00DF4057" w:rsidP="00343DAF">
            <w:pPr>
              <w:spacing w:line="240" w:lineRule="auto"/>
              <w:ind w:left="0"/>
              <w:rPr>
                <w:rFonts w:eastAsia="Times New Roman" w:cs="Times New Roman"/>
                <w:sz w:val="24"/>
                <w:szCs w:val="24"/>
              </w:rPr>
            </w:pPr>
            <w:r w:rsidRPr="00330BC4">
              <w:rPr>
                <w:rFonts w:eastAsia="Times New Roman" w:cs="Times New Roman"/>
                <w:sz w:val="24"/>
                <w:szCs w:val="24"/>
              </w:rPr>
              <w:t>Природные зоны Земли, их обитатели. Флора и фауна природных зон. Ландшафты: природные и культурные.</w:t>
            </w:r>
          </w:p>
        </w:tc>
        <w:tc>
          <w:tcPr>
            <w:tcW w:w="6236" w:type="dxa"/>
            <w:tcBorders>
              <w:top w:val="single" w:sz="4" w:space="0" w:color="000000"/>
              <w:left w:val="single" w:sz="4" w:space="0" w:color="000000"/>
              <w:bottom w:val="single" w:sz="4" w:space="0" w:color="000000"/>
              <w:right w:val="single" w:sz="4" w:space="0" w:color="000000"/>
            </w:tcBorders>
          </w:tcPr>
          <w:p w14:paraId="5EF6948B" w14:textId="77777777" w:rsidR="00AF1F33" w:rsidRPr="00330BC4" w:rsidRDefault="00DF4057" w:rsidP="00411DB3">
            <w:pPr>
              <w:numPr>
                <w:ilvl w:val="0"/>
                <w:numId w:val="41"/>
              </w:numPr>
              <w:spacing w:line="240" w:lineRule="auto"/>
              <w:ind w:left="0" w:firstLine="0"/>
              <w:rPr>
                <w:rFonts w:eastAsia="Times New Roman" w:cs="Times New Roman"/>
                <w:sz w:val="24"/>
                <w:szCs w:val="24"/>
              </w:rPr>
            </w:pPr>
            <w:r w:rsidRPr="00330BC4">
              <w:rPr>
                <w:rFonts w:eastAsia="Times New Roman" w:cs="Times New Roman"/>
                <w:sz w:val="24"/>
                <w:szCs w:val="24"/>
              </w:rPr>
              <w:t>раскрытие сущности терминов: природное и искусственное сообщество, цепи и сети питания;</w:t>
            </w:r>
          </w:p>
          <w:p w14:paraId="34AD7E2D" w14:textId="77777777" w:rsidR="00AF1F33" w:rsidRPr="00330BC4" w:rsidRDefault="00DF4057" w:rsidP="00411DB3">
            <w:pPr>
              <w:numPr>
                <w:ilvl w:val="0"/>
                <w:numId w:val="41"/>
              </w:numPr>
              <w:spacing w:line="240" w:lineRule="auto"/>
              <w:ind w:left="0" w:firstLine="0"/>
              <w:rPr>
                <w:rFonts w:eastAsia="Times New Roman" w:cs="Times New Roman"/>
                <w:sz w:val="24"/>
                <w:szCs w:val="24"/>
              </w:rPr>
            </w:pPr>
            <w:r w:rsidRPr="00330BC4">
              <w:rPr>
                <w:rFonts w:eastAsia="Times New Roman" w:cs="Times New Roman"/>
                <w:sz w:val="24"/>
                <w:szCs w:val="24"/>
              </w:rPr>
              <w:t>анализ групп организмов в природных сообществах: производители, потребители, разрушители органических веществ;</w:t>
            </w:r>
          </w:p>
          <w:p w14:paraId="7ECE4A7A" w14:textId="77777777" w:rsidR="00AF1F33" w:rsidRPr="00330BC4" w:rsidRDefault="00DF4057" w:rsidP="00411DB3">
            <w:pPr>
              <w:numPr>
                <w:ilvl w:val="0"/>
                <w:numId w:val="41"/>
              </w:numPr>
              <w:spacing w:line="240" w:lineRule="auto"/>
              <w:ind w:left="0" w:firstLine="0"/>
              <w:rPr>
                <w:rFonts w:eastAsia="Times New Roman" w:cs="Times New Roman"/>
                <w:sz w:val="24"/>
                <w:szCs w:val="24"/>
              </w:rPr>
            </w:pPr>
            <w:r w:rsidRPr="00330BC4">
              <w:rPr>
                <w:rFonts w:eastAsia="Times New Roman" w:cs="Times New Roman"/>
                <w:sz w:val="24"/>
                <w:szCs w:val="24"/>
              </w:rPr>
              <w:t>выявление существенных признаков природных сообществ организмов (лес, пруд, озеро и т. д.);</w:t>
            </w:r>
          </w:p>
          <w:p w14:paraId="4B0C2B1F" w14:textId="77777777" w:rsidR="00AF1F33" w:rsidRPr="00330BC4" w:rsidRDefault="00DF4057" w:rsidP="00411DB3">
            <w:pPr>
              <w:numPr>
                <w:ilvl w:val="0"/>
                <w:numId w:val="41"/>
              </w:numPr>
              <w:spacing w:line="240" w:lineRule="auto"/>
              <w:ind w:left="0" w:firstLine="0"/>
              <w:rPr>
                <w:rFonts w:eastAsia="Times New Roman" w:cs="Times New Roman"/>
                <w:sz w:val="24"/>
                <w:szCs w:val="24"/>
              </w:rPr>
            </w:pPr>
            <w:r w:rsidRPr="00330BC4">
              <w:rPr>
                <w:rFonts w:eastAsia="Times New Roman" w:cs="Times New Roman"/>
                <w:sz w:val="24"/>
                <w:szCs w:val="24"/>
              </w:rPr>
              <w:t xml:space="preserve">анализ искусственного и природного сообществ, выявление их отличительных признаков; </w:t>
            </w:r>
          </w:p>
          <w:p w14:paraId="2CDF2765" w14:textId="77777777" w:rsidR="00AF1F33" w:rsidRPr="00330BC4" w:rsidRDefault="00DF4057" w:rsidP="00411DB3">
            <w:pPr>
              <w:numPr>
                <w:ilvl w:val="0"/>
                <w:numId w:val="41"/>
              </w:numPr>
              <w:spacing w:line="240" w:lineRule="auto"/>
              <w:ind w:left="0" w:firstLine="0"/>
              <w:rPr>
                <w:rFonts w:eastAsia="Times New Roman" w:cs="Times New Roman"/>
                <w:sz w:val="24"/>
                <w:szCs w:val="24"/>
              </w:rPr>
            </w:pPr>
            <w:r w:rsidRPr="00330BC4">
              <w:rPr>
                <w:rFonts w:eastAsia="Times New Roman" w:cs="Times New Roman"/>
                <w:sz w:val="24"/>
                <w:szCs w:val="24"/>
              </w:rPr>
              <w:t>исследование жизни организмов по сезонам, зависимость сезонных явлений от факторов неживой природы.</w:t>
            </w:r>
          </w:p>
        </w:tc>
      </w:tr>
      <w:tr w:rsidR="00AF1F33" w:rsidRPr="00330BC4" w14:paraId="1E9D22CE" w14:textId="77777777" w:rsidTr="004E3B66">
        <w:trPr>
          <w:jc w:val="center"/>
        </w:trPr>
        <w:tc>
          <w:tcPr>
            <w:tcW w:w="1984" w:type="dxa"/>
            <w:tcBorders>
              <w:top w:val="single" w:sz="4" w:space="0" w:color="000000"/>
              <w:left w:val="single" w:sz="4" w:space="0" w:color="000000"/>
              <w:bottom w:val="single" w:sz="4" w:space="0" w:color="000000"/>
              <w:right w:val="single" w:sz="4" w:space="0" w:color="000000"/>
            </w:tcBorders>
          </w:tcPr>
          <w:p w14:paraId="2BBDABBB" w14:textId="77777777" w:rsidR="00AF1F33" w:rsidRPr="00330BC4" w:rsidRDefault="00DF4057" w:rsidP="00343DAF">
            <w:pPr>
              <w:spacing w:line="240" w:lineRule="auto"/>
              <w:ind w:left="0"/>
              <w:rPr>
                <w:rFonts w:eastAsia="Times New Roman" w:cs="Times New Roman"/>
                <w:sz w:val="24"/>
                <w:szCs w:val="24"/>
              </w:rPr>
            </w:pPr>
            <w:r w:rsidRPr="00330BC4">
              <w:rPr>
                <w:rFonts w:eastAsia="Times New Roman" w:cs="Times New Roman"/>
                <w:sz w:val="24"/>
                <w:szCs w:val="24"/>
              </w:rPr>
              <w:t>Живая природа и человек. (4 ч.)</w:t>
            </w:r>
          </w:p>
        </w:tc>
        <w:tc>
          <w:tcPr>
            <w:tcW w:w="6803" w:type="dxa"/>
            <w:tcBorders>
              <w:top w:val="single" w:sz="4" w:space="0" w:color="000000"/>
              <w:left w:val="single" w:sz="4" w:space="0" w:color="000000"/>
              <w:bottom w:val="single" w:sz="4" w:space="0" w:color="000000"/>
              <w:right w:val="single" w:sz="4" w:space="0" w:color="000000"/>
            </w:tcBorders>
          </w:tcPr>
          <w:p w14:paraId="2671FB41" w14:textId="77777777" w:rsidR="00AF1F33" w:rsidRPr="00330BC4" w:rsidRDefault="00DF4057" w:rsidP="00343DAF">
            <w:pPr>
              <w:spacing w:line="240" w:lineRule="auto"/>
              <w:ind w:left="0"/>
              <w:rPr>
                <w:rFonts w:eastAsia="Times New Roman" w:cs="Times New Roman"/>
                <w:sz w:val="24"/>
                <w:szCs w:val="24"/>
              </w:rPr>
            </w:pPr>
            <w:r w:rsidRPr="00330BC4">
              <w:rPr>
                <w:rFonts w:eastAsia="Times New Roman" w:cs="Times New Roman"/>
                <w:sz w:val="24"/>
                <w:szCs w:val="24"/>
              </w:rPr>
              <w:t>Изменения в природе в связи с развитием сельского хозяйства, производства и ростом численности населения.</w:t>
            </w:r>
          </w:p>
          <w:p w14:paraId="7DC0A9AD" w14:textId="77777777" w:rsidR="00AF1F33" w:rsidRPr="00330BC4" w:rsidRDefault="00DF4057" w:rsidP="00343DAF">
            <w:pPr>
              <w:spacing w:line="240" w:lineRule="auto"/>
              <w:ind w:left="0"/>
              <w:rPr>
                <w:rFonts w:eastAsia="Times New Roman" w:cs="Times New Roman"/>
                <w:sz w:val="24"/>
                <w:szCs w:val="24"/>
              </w:rPr>
            </w:pPr>
            <w:r w:rsidRPr="00330BC4">
              <w:rPr>
                <w:rFonts w:eastAsia="Times New Roman" w:cs="Times New Roman"/>
                <w:sz w:val="24"/>
                <w:szCs w:val="24"/>
              </w:rPr>
              <w:t>Влияние человека на живую природу с ходом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РФ. Осознание жизни как великой ценности.</w:t>
            </w:r>
          </w:p>
        </w:tc>
        <w:tc>
          <w:tcPr>
            <w:tcW w:w="6236" w:type="dxa"/>
            <w:tcBorders>
              <w:top w:val="single" w:sz="4" w:space="0" w:color="000000"/>
              <w:left w:val="single" w:sz="4" w:space="0" w:color="000000"/>
              <w:bottom w:val="single" w:sz="4" w:space="0" w:color="000000"/>
              <w:right w:val="single" w:sz="4" w:space="0" w:color="000000"/>
            </w:tcBorders>
          </w:tcPr>
          <w:p w14:paraId="633A5379" w14:textId="77777777" w:rsidR="00AF1F33" w:rsidRPr="00330BC4" w:rsidRDefault="00DF4057" w:rsidP="00411DB3">
            <w:pPr>
              <w:numPr>
                <w:ilvl w:val="0"/>
                <w:numId w:val="41"/>
              </w:numPr>
              <w:spacing w:line="240" w:lineRule="auto"/>
              <w:ind w:left="0" w:firstLine="0"/>
              <w:rPr>
                <w:rFonts w:eastAsia="Times New Roman" w:cs="Times New Roman"/>
                <w:sz w:val="24"/>
                <w:szCs w:val="24"/>
              </w:rPr>
            </w:pPr>
            <w:r w:rsidRPr="00330BC4">
              <w:rPr>
                <w:rFonts w:eastAsia="Times New Roman" w:cs="Times New Roman"/>
                <w:sz w:val="24"/>
                <w:szCs w:val="24"/>
              </w:rPr>
              <w:t>анализ и оценивание влияния хозяйственной деятельности людей на природу;</w:t>
            </w:r>
          </w:p>
          <w:p w14:paraId="4FA12C16" w14:textId="77777777" w:rsidR="00AF1F33" w:rsidRPr="00330BC4" w:rsidRDefault="00DF4057" w:rsidP="00411DB3">
            <w:pPr>
              <w:numPr>
                <w:ilvl w:val="0"/>
                <w:numId w:val="41"/>
              </w:numPr>
              <w:spacing w:line="240" w:lineRule="auto"/>
              <w:ind w:left="0" w:firstLine="0"/>
              <w:rPr>
                <w:rFonts w:eastAsia="Times New Roman" w:cs="Times New Roman"/>
                <w:sz w:val="24"/>
                <w:szCs w:val="24"/>
              </w:rPr>
            </w:pPr>
            <w:r w:rsidRPr="00330BC4">
              <w:rPr>
                <w:rFonts w:eastAsia="Times New Roman" w:cs="Times New Roman"/>
                <w:sz w:val="24"/>
                <w:szCs w:val="24"/>
              </w:rPr>
              <w:t>аргументирование введения рационального природопользования и применение безотходных технологий (утилизация отходов производства и бытового мусора);</w:t>
            </w:r>
          </w:p>
          <w:p w14:paraId="75252DBE" w14:textId="77777777" w:rsidR="00AF1F33" w:rsidRPr="00330BC4" w:rsidRDefault="00DF4057" w:rsidP="00411DB3">
            <w:pPr>
              <w:numPr>
                <w:ilvl w:val="0"/>
                <w:numId w:val="41"/>
              </w:numPr>
              <w:spacing w:line="240" w:lineRule="auto"/>
              <w:ind w:left="0" w:firstLine="0"/>
              <w:rPr>
                <w:rFonts w:eastAsia="Times New Roman" w:cs="Times New Roman"/>
                <w:sz w:val="24"/>
                <w:szCs w:val="24"/>
              </w:rPr>
            </w:pPr>
            <w:r w:rsidRPr="00330BC4">
              <w:rPr>
                <w:rFonts w:eastAsia="Times New Roman" w:cs="Times New Roman"/>
                <w:sz w:val="24"/>
                <w:szCs w:val="24"/>
              </w:rPr>
              <w:t>определение роли человека в природе, зависимости его здоровья от состояния окружающей среды;</w:t>
            </w:r>
          </w:p>
          <w:p w14:paraId="2E58C57D" w14:textId="77777777" w:rsidR="00AF1F33" w:rsidRPr="00330BC4" w:rsidRDefault="00DF4057" w:rsidP="00411DB3">
            <w:pPr>
              <w:numPr>
                <w:ilvl w:val="0"/>
                <w:numId w:val="41"/>
              </w:numPr>
              <w:spacing w:line="240" w:lineRule="auto"/>
              <w:ind w:left="0" w:firstLine="0"/>
              <w:rPr>
                <w:rFonts w:eastAsia="Times New Roman" w:cs="Times New Roman"/>
                <w:sz w:val="24"/>
                <w:szCs w:val="24"/>
              </w:rPr>
            </w:pPr>
            <w:r w:rsidRPr="00330BC4">
              <w:rPr>
                <w:rFonts w:eastAsia="Times New Roman" w:cs="Times New Roman"/>
                <w:sz w:val="24"/>
                <w:szCs w:val="24"/>
              </w:rPr>
              <w:t>обоснование правил поведения человека в природе.</w:t>
            </w:r>
          </w:p>
        </w:tc>
      </w:tr>
      <w:tr w:rsidR="00AF1F33" w:rsidRPr="00330BC4" w14:paraId="5D8DCE27" w14:textId="77777777" w:rsidTr="004E3B66">
        <w:trPr>
          <w:jc w:val="center"/>
        </w:trPr>
        <w:tc>
          <w:tcPr>
            <w:tcW w:w="15024" w:type="dxa"/>
            <w:gridSpan w:val="3"/>
            <w:tcBorders>
              <w:top w:val="single" w:sz="4" w:space="0" w:color="000000"/>
              <w:left w:val="single" w:sz="4" w:space="0" w:color="000000"/>
              <w:bottom w:val="single" w:sz="4" w:space="0" w:color="000000"/>
              <w:right w:val="single" w:sz="4" w:space="0" w:color="000000"/>
            </w:tcBorders>
          </w:tcPr>
          <w:p w14:paraId="0D4CFCE0" w14:textId="77777777" w:rsidR="00AF1F33" w:rsidRPr="00330BC4" w:rsidRDefault="00DF4057" w:rsidP="00343DAF">
            <w:pPr>
              <w:spacing w:line="240" w:lineRule="auto"/>
              <w:ind w:left="0"/>
              <w:rPr>
                <w:rFonts w:eastAsia="Times New Roman" w:cs="Times New Roman"/>
                <w:sz w:val="24"/>
                <w:szCs w:val="24"/>
              </w:rPr>
            </w:pPr>
            <w:r w:rsidRPr="00330BC4">
              <w:rPr>
                <w:rFonts w:eastAsia="Times New Roman" w:cs="Times New Roman"/>
                <w:sz w:val="24"/>
                <w:szCs w:val="24"/>
              </w:rPr>
              <w:t>Резервное время – 1 час.</w:t>
            </w:r>
          </w:p>
        </w:tc>
      </w:tr>
    </w:tbl>
    <w:p w14:paraId="242A9186" w14:textId="77777777" w:rsidR="00AF1F33" w:rsidRPr="00330BC4" w:rsidRDefault="00AF1F33" w:rsidP="00DF4057">
      <w:pPr>
        <w:ind w:firstLine="709"/>
        <w:rPr>
          <w:rFonts w:eastAsia="Times New Roman" w:cs="Times New Roman"/>
          <w:szCs w:val="28"/>
        </w:rPr>
      </w:pPr>
    </w:p>
    <w:p w14:paraId="101D95FA" w14:textId="77777777" w:rsidR="00AF1F33" w:rsidRPr="00330BC4" w:rsidRDefault="00DF4057" w:rsidP="005833DA">
      <w:pPr>
        <w:pStyle w:val="2"/>
        <w:jc w:val="center"/>
        <w:rPr>
          <w:rFonts w:eastAsia="Times New Roman" w:cs="Times New Roman"/>
        </w:rPr>
      </w:pPr>
      <w:bookmarkStart w:id="29" w:name="_Toc145415065"/>
      <w:r w:rsidRPr="00330BC4">
        <w:rPr>
          <w:rFonts w:eastAsia="Times New Roman" w:cs="Times New Roman"/>
        </w:rPr>
        <w:t>6 класс</w:t>
      </w:r>
      <w:bookmarkEnd w:id="29"/>
    </w:p>
    <w:p w14:paraId="5A0F588F" w14:textId="77777777" w:rsidR="00AF1F33" w:rsidRPr="00330BC4" w:rsidRDefault="00DF4057" w:rsidP="00DF4057">
      <w:pPr>
        <w:ind w:firstLine="709"/>
        <w:jc w:val="center"/>
        <w:rPr>
          <w:rFonts w:eastAsia="Times New Roman" w:cs="Times New Roman"/>
          <w:szCs w:val="28"/>
        </w:rPr>
      </w:pPr>
      <w:r w:rsidRPr="00330BC4">
        <w:rPr>
          <w:rFonts w:eastAsia="Times New Roman" w:cs="Times New Roman"/>
          <w:szCs w:val="28"/>
        </w:rPr>
        <w:t>34 недели, 1 час в неделю</w:t>
      </w:r>
    </w:p>
    <w:tbl>
      <w:tblPr>
        <w:tblStyle w:val="ae"/>
        <w:tblW w:w="1502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4"/>
        <w:gridCol w:w="6804"/>
        <w:gridCol w:w="6236"/>
      </w:tblGrid>
      <w:tr w:rsidR="00AF1F33" w:rsidRPr="00330BC4" w14:paraId="2C53FE02" w14:textId="77777777" w:rsidTr="004E3B66">
        <w:trPr>
          <w:jc w:val="center"/>
        </w:trPr>
        <w:tc>
          <w:tcPr>
            <w:tcW w:w="1984" w:type="dxa"/>
            <w:tcBorders>
              <w:top w:val="single" w:sz="4" w:space="0" w:color="000000"/>
              <w:left w:val="single" w:sz="4" w:space="0" w:color="000000"/>
              <w:bottom w:val="single" w:sz="4" w:space="0" w:color="000000"/>
              <w:right w:val="single" w:sz="4" w:space="0" w:color="000000"/>
            </w:tcBorders>
            <w:vAlign w:val="center"/>
          </w:tcPr>
          <w:p w14:paraId="19C53D65" w14:textId="77777777" w:rsidR="00AF1F33" w:rsidRPr="00330BC4" w:rsidRDefault="00DF4057" w:rsidP="004E3B66">
            <w:pPr>
              <w:tabs>
                <w:tab w:val="left" w:pos="4500"/>
                <w:tab w:val="left" w:pos="5472"/>
              </w:tabs>
              <w:spacing w:line="240" w:lineRule="auto"/>
              <w:ind w:left="0"/>
              <w:jc w:val="center"/>
              <w:rPr>
                <w:rFonts w:eastAsia="Times New Roman" w:cs="Times New Roman"/>
                <w:b/>
                <w:sz w:val="24"/>
                <w:szCs w:val="24"/>
              </w:rPr>
            </w:pPr>
            <w:r w:rsidRPr="00330BC4">
              <w:rPr>
                <w:rFonts w:eastAsia="Times New Roman" w:cs="Times New Roman"/>
                <w:b/>
                <w:sz w:val="24"/>
                <w:szCs w:val="24"/>
              </w:rPr>
              <w:t>Тематический блок (раздел),</w:t>
            </w:r>
          </w:p>
          <w:p w14:paraId="3ED0FE32" w14:textId="77777777" w:rsidR="00AF1F33" w:rsidRPr="00330BC4" w:rsidRDefault="00DF4057" w:rsidP="004E3B66">
            <w:pPr>
              <w:tabs>
                <w:tab w:val="left" w:pos="4500"/>
                <w:tab w:val="left" w:pos="5472"/>
              </w:tabs>
              <w:spacing w:line="240" w:lineRule="auto"/>
              <w:ind w:left="0"/>
              <w:jc w:val="center"/>
              <w:rPr>
                <w:rFonts w:eastAsia="Times New Roman" w:cs="Times New Roman"/>
                <w:sz w:val="24"/>
                <w:szCs w:val="24"/>
              </w:rPr>
            </w:pPr>
            <w:r w:rsidRPr="00330BC4">
              <w:rPr>
                <w:rFonts w:eastAsia="Times New Roman" w:cs="Times New Roman"/>
                <w:b/>
                <w:sz w:val="24"/>
                <w:szCs w:val="24"/>
              </w:rPr>
              <w:t>кол-во час.</w:t>
            </w:r>
          </w:p>
        </w:tc>
        <w:tc>
          <w:tcPr>
            <w:tcW w:w="6804" w:type="dxa"/>
            <w:tcBorders>
              <w:top w:val="single" w:sz="4" w:space="0" w:color="000000"/>
              <w:left w:val="single" w:sz="4" w:space="0" w:color="000000"/>
              <w:bottom w:val="single" w:sz="4" w:space="0" w:color="000000"/>
              <w:right w:val="single" w:sz="4" w:space="0" w:color="000000"/>
            </w:tcBorders>
            <w:vAlign w:val="center"/>
          </w:tcPr>
          <w:p w14:paraId="72B487F9" w14:textId="77777777" w:rsidR="00AF1F33" w:rsidRPr="00330BC4" w:rsidRDefault="00DF4057" w:rsidP="004E3B66">
            <w:pPr>
              <w:tabs>
                <w:tab w:val="left" w:pos="4500"/>
              </w:tabs>
              <w:spacing w:line="240" w:lineRule="auto"/>
              <w:ind w:left="0"/>
              <w:jc w:val="center"/>
              <w:rPr>
                <w:rFonts w:eastAsia="Times New Roman" w:cs="Times New Roman"/>
                <w:b/>
                <w:sz w:val="24"/>
                <w:szCs w:val="24"/>
              </w:rPr>
            </w:pPr>
            <w:r w:rsidRPr="00330BC4">
              <w:rPr>
                <w:rFonts w:eastAsia="Times New Roman" w:cs="Times New Roman"/>
                <w:b/>
                <w:sz w:val="24"/>
                <w:szCs w:val="24"/>
              </w:rPr>
              <w:t>Основное содержание,</w:t>
            </w:r>
          </w:p>
          <w:p w14:paraId="12D1440F" w14:textId="77777777" w:rsidR="00AF1F33" w:rsidRPr="00330BC4" w:rsidRDefault="00DF4057" w:rsidP="004E3B66">
            <w:pPr>
              <w:tabs>
                <w:tab w:val="left" w:pos="4500"/>
              </w:tabs>
              <w:spacing w:line="240" w:lineRule="auto"/>
              <w:ind w:left="0"/>
              <w:jc w:val="center"/>
              <w:rPr>
                <w:rFonts w:eastAsia="Times New Roman" w:cs="Times New Roman"/>
                <w:sz w:val="24"/>
                <w:szCs w:val="24"/>
              </w:rPr>
            </w:pPr>
            <w:r w:rsidRPr="00330BC4">
              <w:rPr>
                <w:rFonts w:eastAsia="Times New Roman" w:cs="Times New Roman"/>
                <w:b/>
                <w:sz w:val="24"/>
                <w:szCs w:val="24"/>
              </w:rPr>
              <w:t>кол-во час.</w:t>
            </w:r>
          </w:p>
        </w:tc>
        <w:tc>
          <w:tcPr>
            <w:tcW w:w="6236" w:type="dxa"/>
            <w:tcBorders>
              <w:top w:val="single" w:sz="4" w:space="0" w:color="000000"/>
              <w:left w:val="single" w:sz="4" w:space="0" w:color="000000"/>
              <w:bottom w:val="single" w:sz="4" w:space="0" w:color="000000"/>
              <w:right w:val="single" w:sz="4" w:space="0" w:color="000000"/>
            </w:tcBorders>
            <w:vAlign w:val="center"/>
          </w:tcPr>
          <w:p w14:paraId="012CBCCF" w14:textId="77777777" w:rsidR="00AF1F33" w:rsidRPr="00330BC4" w:rsidRDefault="00DF4057" w:rsidP="004E3B66">
            <w:pPr>
              <w:tabs>
                <w:tab w:val="left" w:pos="4500"/>
              </w:tabs>
              <w:spacing w:line="240" w:lineRule="auto"/>
              <w:ind w:left="0"/>
              <w:jc w:val="center"/>
              <w:rPr>
                <w:rFonts w:eastAsia="Times New Roman" w:cs="Times New Roman"/>
                <w:sz w:val="24"/>
                <w:szCs w:val="24"/>
              </w:rPr>
            </w:pPr>
            <w:r w:rsidRPr="00330BC4">
              <w:rPr>
                <w:rFonts w:eastAsia="Times New Roman" w:cs="Times New Roman"/>
                <w:b/>
                <w:sz w:val="24"/>
                <w:szCs w:val="24"/>
              </w:rPr>
              <w:t>Основные виды деятельности обучающихся</w:t>
            </w:r>
          </w:p>
        </w:tc>
      </w:tr>
      <w:tr w:rsidR="00AF1F33" w:rsidRPr="00330BC4" w14:paraId="05EAB16A" w14:textId="77777777" w:rsidTr="004E3B66">
        <w:trPr>
          <w:jc w:val="center"/>
        </w:trPr>
        <w:tc>
          <w:tcPr>
            <w:tcW w:w="1984" w:type="dxa"/>
            <w:tcBorders>
              <w:top w:val="single" w:sz="4" w:space="0" w:color="000000"/>
              <w:left w:val="single" w:sz="4" w:space="0" w:color="000000"/>
              <w:bottom w:val="single" w:sz="4" w:space="0" w:color="000000"/>
              <w:right w:val="single" w:sz="4" w:space="0" w:color="000000"/>
            </w:tcBorders>
          </w:tcPr>
          <w:p w14:paraId="2D445E08" w14:textId="77777777" w:rsidR="00AF1F33" w:rsidRPr="00330BC4" w:rsidRDefault="00DF4057" w:rsidP="00343DAF">
            <w:pPr>
              <w:spacing w:line="240" w:lineRule="auto"/>
              <w:ind w:left="0"/>
              <w:rPr>
                <w:rFonts w:eastAsia="Times New Roman" w:cs="Times New Roman"/>
                <w:sz w:val="24"/>
                <w:szCs w:val="24"/>
              </w:rPr>
            </w:pPr>
            <w:r w:rsidRPr="00330BC4">
              <w:rPr>
                <w:rFonts w:eastAsia="Times New Roman" w:cs="Times New Roman"/>
                <w:sz w:val="24"/>
                <w:szCs w:val="24"/>
              </w:rPr>
              <w:t>Растительный организм. (6 ч.)</w:t>
            </w:r>
          </w:p>
        </w:tc>
        <w:tc>
          <w:tcPr>
            <w:tcW w:w="6804" w:type="dxa"/>
            <w:tcBorders>
              <w:top w:val="single" w:sz="4" w:space="0" w:color="000000"/>
              <w:left w:val="single" w:sz="4" w:space="0" w:color="000000"/>
              <w:bottom w:val="single" w:sz="4" w:space="0" w:color="000000"/>
              <w:right w:val="single" w:sz="4" w:space="0" w:color="000000"/>
            </w:tcBorders>
          </w:tcPr>
          <w:p w14:paraId="32D82CF1" w14:textId="77777777" w:rsidR="00AF1F33" w:rsidRPr="00330BC4" w:rsidRDefault="00DF4057" w:rsidP="00343DAF">
            <w:pPr>
              <w:spacing w:line="240" w:lineRule="auto"/>
              <w:ind w:left="0"/>
              <w:rPr>
                <w:rFonts w:eastAsia="Times New Roman" w:cs="Times New Roman"/>
                <w:sz w:val="24"/>
                <w:szCs w:val="24"/>
              </w:rPr>
            </w:pPr>
            <w:r w:rsidRPr="00330BC4">
              <w:rPr>
                <w:rFonts w:eastAsia="Times New Roman" w:cs="Times New Roman"/>
                <w:sz w:val="24"/>
                <w:szCs w:val="24"/>
              </w:rPr>
              <w:t>Ботаника — наука о растениях. Разделы ботаники. Связь ботаники с другими науками и техникой.</w:t>
            </w:r>
          </w:p>
          <w:p w14:paraId="2A40D515" w14:textId="77777777" w:rsidR="00AF1F33" w:rsidRPr="00330BC4" w:rsidRDefault="00DF4057" w:rsidP="00343DAF">
            <w:pPr>
              <w:spacing w:line="240" w:lineRule="auto"/>
              <w:ind w:left="0"/>
              <w:rPr>
                <w:rFonts w:eastAsia="Times New Roman" w:cs="Times New Roman"/>
                <w:sz w:val="24"/>
                <w:szCs w:val="24"/>
              </w:rPr>
            </w:pPr>
            <w:r w:rsidRPr="00330BC4">
              <w:rPr>
                <w:rFonts w:eastAsia="Times New Roman" w:cs="Times New Roman"/>
                <w:sz w:val="24"/>
                <w:szCs w:val="24"/>
              </w:rPr>
              <w:t>Общие признаки растений. Уровни организации растительного организма. Высшие и низшие растения.</w:t>
            </w:r>
          </w:p>
          <w:p w14:paraId="143B5951" w14:textId="77777777" w:rsidR="00AF1F33" w:rsidRPr="00330BC4" w:rsidRDefault="00DF4057" w:rsidP="00343DAF">
            <w:pPr>
              <w:spacing w:line="240" w:lineRule="auto"/>
              <w:ind w:left="0"/>
              <w:rPr>
                <w:rFonts w:eastAsia="Times New Roman" w:cs="Times New Roman"/>
                <w:sz w:val="24"/>
                <w:szCs w:val="24"/>
              </w:rPr>
            </w:pPr>
            <w:r w:rsidRPr="00330BC4">
              <w:rPr>
                <w:rFonts w:eastAsia="Times New Roman" w:cs="Times New Roman"/>
                <w:sz w:val="24"/>
                <w:szCs w:val="24"/>
              </w:rPr>
              <w:t>Споровые и семенные растения. Растительная клетка. Изучение растительной</w:t>
            </w:r>
            <w:r w:rsidR="00605125" w:rsidRPr="00330BC4">
              <w:rPr>
                <w:rFonts w:eastAsia="Times New Roman" w:cs="Times New Roman"/>
                <w:sz w:val="24"/>
                <w:szCs w:val="24"/>
              </w:rPr>
              <w:t xml:space="preserve"> </w:t>
            </w:r>
            <w:r w:rsidRPr="00330BC4">
              <w:rPr>
                <w:rFonts w:eastAsia="Times New Roman" w:cs="Times New Roman"/>
                <w:sz w:val="24"/>
                <w:szCs w:val="24"/>
              </w:rPr>
              <w:t>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14:paraId="43DE299E" w14:textId="77777777" w:rsidR="00AF1F33" w:rsidRPr="00330BC4" w:rsidRDefault="00DF4057" w:rsidP="00343DAF">
            <w:pPr>
              <w:spacing w:line="240" w:lineRule="auto"/>
              <w:ind w:left="0"/>
              <w:rPr>
                <w:rFonts w:eastAsia="Times New Roman" w:cs="Times New Roman"/>
                <w:sz w:val="24"/>
                <w:szCs w:val="24"/>
              </w:rPr>
            </w:pPr>
            <w:r w:rsidRPr="00330BC4">
              <w:rPr>
                <w:rFonts w:eastAsia="Times New Roman" w:cs="Times New Roman"/>
                <w:sz w:val="24"/>
                <w:szCs w:val="24"/>
              </w:rPr>
              <w:t>Органы и системы органов растений. Строение органов растительного организма, их роль и связь между собой.</w:t>
            </w:r>
          </w:p>
        </w:tc>
        <w:tc>
          <w:tcPr>
            <w:tcW w:w="6236" w:type="dxa"/>
            <w:tcBorders>
              <w:top w:val="single" w:sz="4" w:space="0" w:color="000000"/>
              <w:left w:val="single" w:sz="4" w:space="0" w:color="000000"/>
              <w:bottom w:val="single" w:sz="4" w:space="0" w:color="000000"/>
              <w:right w:val="single" w:sz="4" w:space="0" w:color="000000"/>
            </w:tcBorders>
          </w:tcPr>
          <w:p w14:paraId="3CEF6289" w14:textId="77777777" w:rsidR="00AF1F33" w:rsidRPr="00330BC4" w:rsidRDefault="00DF4057" w:rsidP="00411DB3">
            <w:pPr>
              <w:numPr>
                <w:ilvl w:val="0"/>
                <w:numId w:val="42"/>
              </w:numPr>
              <w:spacing w:line="240" w:lineRule="auto"/>
              <w:ind w:left="0" w:firstLine="0"/>
              <w:rPr>
                <w:rFonts w:eastAsia="Times New Roman" w:cs="Times New Roman"/>
                <w:sz w:val="24"/>
                <w:szCs w:val="24"/>
              </w:rPr>
            </w:pPr>
            <w:r w:rsidRPr="00330BC4">
              <w:rPr>
                <w:rFonts w:eastAsia="Times New Roman" w:cs="Times New Roman"/>
                <w:sz w:val="24"/>
                <w:szCs w:val="24"/>
              </w:rPr>
              <w:t>раскрытие сущности понятия ботаники как науки о растениях;</w:t>
            </w:r>
          </w:p>
          <w:p w14:paraId="46A3F28B" w14:textId="77777777" w:rsidR="00AF1F33" w:rsidRPr="00330BC4" w:rsidRDefault="00DF4057" w:rsidP="00411DB3">
            <w:pPr>
              <w:numPr>
                <w:ilvl w:val="0"/>
                <w:numId w:val="42"/>
              </w:numPr>
              <w:spacing w:line="240" w:lineRule="auto"/>
              <w:ind w:left="0" w:firstLine="0"/>
              <w:rPr>
                <w:rFonts w:eastAsia="Times New Roman" w:cs="Times New Roman"/>
                <w:sz w:val="24"/>
                <w:szCs w:val="24"/>
              </w:rPr>
            </w:pPr>
            <w:r w:rsidRPr="00330BC4">
              <w:rPr>
                <w:rFonts w:eastAsia="Times New Roman" w:cs="Times New Roman"/>
                <w:sz w:val="24"/>
                <w:szCs w:val="24"/>
              </w:rPr>
              <w:t>применение биологических терминов и понятий: растительная клетка, ткань, органы растений, система органов растения, корень, побег, почка, лист и др.;</w:t>
            </w:r>
          </w:p>
          <w:p w14:paraId="1A9C90FF" w14:textId="77777777" w:rsidR="00AF1F33" w:rsidRPr="00330BC4" w:rsidRDefault="00DF4057" w:rsidP="00411DB3">
            <w:pPr>
              <w:numPr>
                <w:ilvl w:val="0"/>
                <w:numId w:val="42"/>
              </w:numPr>
              <w:spacing w:line="240" w:lineRule="auto"/>
              <w:ind w:left="0" w:firstLine="0"/>
              <w:rPr>
                <w:rFonts w:eastAsia="Times New Roman" w:cs="Times New Roman"/>
                <w:sz w:val="24"/>
                <w:szCs w:val="24"/>
              </w:rPr>
            </w:pPr>
            <w:r w:rsidRPr="00330BC4">
              <w:rPr>
                <w:rFonts w:eastAsia="Times New Roman" w:cs="Times New Roman"/>
                <w:sz w:val="24"/>
                <w:szCs w:val="24"/>
              </w:rPr>
              <w:t>выявление общих признаков растения;</w:t>
            </w:r>
          </w:p>
          <w:p w14:paraId="03733998" w14:textId="77777777" w:rsidR="00AF1F33" w:rsidRPr="00330BC4" w:rsidRDefault="00DF4057" w:rsidP="00411DB3">
            <w:pPr>
              <w:numPr>
                <w:ilvl w:val="0"/>
                <w:numId w:val="42"/>
              </w:numPr>
              <w:spacing w:line="240" w:lineRule="auto"/>
              <w:ind w:left="0" w:firstLine="0"/>
              <w:rPr>
                <w:rFonts w:eastAsia="Times New Roman" w:cs="Times New Roman"/>
                <w:sz w:val="24"/>
                <w:szCs w:val="24"/>
              </w:rPr>
            </w:pPr>
            <w:r w:rsidRPr="00330BC4">
              <w:rPr>
                <w:rFonts w:eastAsia="Times New Roman" w:cs="Times New Roman"/>
                <w:sz w:val="24"/>
                <w:szCs w:val="24"/>
              </w:rPr>
              <w:t>выполнение практических и лабораторных работ с микроскопом с готовыми и временными микропрепаратами;</w:t>
            </w:r>
          </w:p>
          <w:p w14:paraId="76751D1C" w14:textId="77777777" w:rsidR="00AF1F33" w:rsidRPr="00330BC4" w:rsidRDefault="00DF4057" w:rsidP="00411DB3">
            <w:pPr>
              <w:numPr>
                <w:ilvl w:val="0"/>
                <w:numId w:val="42"/>
              </w:numPr>
              <w:spacing w:line="240" w:lineRule="auto"/>
              <w:ind w:left="0" w:firstLine="0"/>
              <w:rPr>
                <w:rFonts w:eastAsia="Times New Roman" w:cs="Times New Roman"/>
                <w:sz w:val="24"/>
                <w:szCs w:val="24"/>
              </w:rPr>
            </w:pPr>
            <w:r w:rsidRPr="00330BC4">
              <w:rPr>
                <w:rFonts w:eastAsia="Times New Roman" w:cs="Times New Roman"/>
                <w:sz w:val="24"/>
                <w:szCs w:val="24"/>
              </w:rPr>
              <w:t>сравнение растительных тканей и органов растений между собой.</w:t>
            </w:r>
          </w:p>
        </w:tc>
      </w:tr>
      <w:tr w:rsidR="00AF1F33" w:rsidRPr="00330BC4" w14:paraId="53170A3C" w14:textId="77777777" w:rsidTr="004E3B66">
        <w:trPr>
          <w:trHeight w:val="717"/>
          <w:jc w:val="center"/>
        </w:trPr>
        <w:tc>
          <w:tcPr>
            <w:tcW w:w="1984" w:type="dxa"/>
            <w:vMerge w:val="restart"/>
            <w:tcBorders>
              <w:top w:val="single" w:sz="4" w:space="0" w:color="000000"/>
              <w:left w:val="single" w:sz="4" w:space="0" w:color="000000"/>
              <w:bottom w:val="single" w:sz="4" w:space="0" w:color="000000"/>
              <w:right w:val="single" w:sz="4" w:space="0" w:color="000000"/>
            </w:tcBorders>
          </w:tcPr>
          <w:p w14:paraId="17A4D4E6" w14:textId="77777777" w:rsidR="00AF1F33" w:rsidRPr="00330BC4" w:rsidRDefault="00DF4057" w:rsidP="00343DAF">
            <w:pPr>
              <w:spacing w:line="240" w:lineRule="auto"/>
              <w:ind w:left="0"/>
              <w:rPr>
                <w:rFonts w:eastAsia="Times New Roman" w:cs="Times New Roman"/>
                <w:sz w:val="24"/>
                <w:szCs w:val="24"/>
              </w:rPr>
            </w:pPr>
            <w:r w:rsidRPr="00330BC4">
              <w:rPr>
                <w:rFonts w:eastAsia="Times New Roman" w:cs="Times New Roman"/>
                <w:sz w:val="24"/>
                <w:szCs w:val="24"/>
              </w:rPr>
              <w:t>Строение и жизнедеятельность растительного организма. (27 ч.)</w:t>
            </w:r>
          </w:p>
        </w:tc>
        <w:tc>
          <w:tcPr>
            <w:tcW w:w="6804" w:type="dxa"/>
            <w:tcBorders>
              <w:top w:val="single" w:sz="4" w:space="0" w:color="000000"/>
              <w:left w:val="single" w:sz="4" w:space="0" w:color="000000"/>
              <w:bottom w:val="single" w:sz="4" w:space="0" w:color="000000"/>
              <w:right w:val="single" w:sz="4" w:space="0" w:color="000000"/>
            </w:tcBorders>
          </w:tcPr>
          <w:p w14:paraId="29884789" w14:textId="77777777" w:rsidR="00AF1F33" w:rsidRPr="00330BC4" w:rsidRDefault="00DF4057" w:rsidP="00343DAF">
            <w:pPr>
              <w:spacing w:line="240" w:lineRule="auto"/>
              <w:ind w:left="0"/>
              <w:rPr>
                <w:rFonts w:eastAsia="Times New Roman" w:cs="Times New Roman"/>
                <w:sz w:val="24"/>
                <w:szCs w:val="24"/>
              </w:rPr>
            </w:pPr>
            <w:r w:rsidRPr="00330BC4">
              <w:rPr>
                <w:rFonts w:eastAsia="Times New Roman" w:cs="Times New Roman"/>
                <w:sz w:val="24"/>
                <w:szCs w:val="24"/>
              </w:rPr>
              <w:t>Питание растений (8 ч.). Корень — орган почвенного (минерального) питания. Корни и корневые системы. Виды корней и типы корневых систем.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Почва, её плодородие. Значение обработки почвы (окучивание), внесения удобрений, прореживание проростков, полива для жизни культурных растений. Гидропоника.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 Фотосинтез. Значение фотосинтеза в природе и в жизни человека.</w:t>
            </w:r>
          </w:p>
        </w:tc>
        <w:tc>
          <w:tcPr>
            <w:tcW w:w="6236" w:type="dxa"/>
            <w:tcBorders>
              <w:top w:val="single" w:sz="4" w:space="0" w:color="000000"/>
              <w:left w:val="single" w:sz="4" w:space="0" w:color="000000"/>
              <w:bottom w:val="single" w:sz="4" w:space="0" w:color="000000"/>
              <w:right w:val="single" w:sz="4" w:space="0" w:color="000000"/>
            </w:tcBorders>
          </w:tcPr>
          <w:p w14:paraId="6C2D0D49" w14:textId="77777777" w:rsidR="00AF1F33" w:rsidRPr="00330BC4" w:rsidRDefault="00DF4057" w:rsidP="00411DB3">
            <w:pPr>
              <w:numPr>
                <w:ilvl w:val="0"/>
                <w:numId w:val="42"/>
              </w:numPr>
              <w:spacing w:line="240" w:lineRule="auto"/>
              <w:ind w:left="0" w:firstLine="0"/>
              <w:rPr>
                <w:rFonts w:eastAsia="Times New Roman" w:cs="Times New Roman"/>
                <w:sz w:val="24"/>
                <w:szCs w:val="24"/>
              </w:rPr>
            </w:pPr>
            <w:r w:rsidRPr="00330BC4">
              <w:rPr>
                <w:rFonts w:eastAsia="Times New Roman" w:cs="Times New Roman"/>
                <w:sz w:val="24"/>
                <w:szCs w:val="24"/>
              </w:rPr>
              <w:t>применение биологических терминов и понятий: побег, лист, корень, растительный организм, минеральное питание, фотосинтез;</w:t>
            </w:r>
          </w:p>
          <w:p w14:paraId="1763A468" w14:textId="77777777" w:rsidR="00AF1F33" w:rsidRPr="00330BC4" w:rsidRDefault="00DF4057" w:rsidP="00411DB3">
            <w:pPr>
              <w:numPr>
                <w:ilvl w:val="0"/>
                <w:numId w:val="42"/>
              </w:numPr>
              <w:spacing w:line="240" w:lineRule="auto"/>
              <w:ind w:left="0" w:firstLine="0"/>
              <w:rPr>
                <w:rFonts w:eastAsia="Times New Roman" w:cs="Times New Roman"/>
                <w:sz w:val="24"/>
                <w:szCs w:val="24"/>
              </w:rPr>
            </w:pPr>
            <w:r w:rsidRPr="00330BC4">
              <w:rPr>
                <w:rFonts w:eastAsia="Times New Roman" w:cs="Times New Roman"/>
                <w:sz w:val="24"/>
                <w:szCs w:val="24"/>
              </w:rPr>
              <w:t>исследование на живых объектах или на гербарных образцах внешнего строения растений;</w:t>
            </w:r>
          </w:p>
          <w:p w14:paraId="64A6D90F" w14:textId="77777777" w:rsidR="00AF1F33" w:rsidRPr="00330BC4" w:rsidRDefault="00DF4057" w:rsidP="00411DB3">
            <w:pPr>
              <w:numPr>
                <w:ilvl w:val="0"/>
                <w:numId w:val="42"/>
              </w:numPr>
              <w:spacing w:line="240" w:lineRule="auto"/>
              <w:ind w:left="0" w:firstLine="0"/>
              <w:rPr>
                <w:rFonts w:eastAsia="Times New Roman" w:cs="Times New Roman"/>
                <w:sz w:val="24"/>
                <w:szCs w:val="24"/>
              </w:rPr>
            </w:pPr>
            <w:r w:rsidRPr="00330BC4">
              <w:rPr>
                <w:rFonts w:eastAsia="Times New Roman" w:cs="Times New Roman"/>
                <w:sz w:val="24"/>
                <w:szCs w:val="24"/>
              </w:rPr>
              <w:t>описание их органов: корней, стеблей, листьев, побегов;</w:t>
            </w:r>
          </w:p>
          <w:p w14:paraId="6FE205E3" w14:textId="77777777" w:rsidR="00AF1F33" w:rsidRPr="00330BC4" w:rsidRDefault="00DF4057" w:rsidP="00411DB3">
            <w:pPr>
              <w:numPr>
                <w:ilvl w:val="0"/>
                <w:numId w:val="42"/>
              </w:numPr>
              <w:spacing w:line="240" w:lineRule="auto"/>
              <w:ind w:left="0" w:firstLine="0"/>
              <w:rPr>
                <w:rFonts w:eastAsia="Times New Roman" w:cs="Times New Roman"/>
                <w:sz w:val="24"/>
                <w:szCs w:val="24"/>
              </w:rPr>
            </w:pPr>
            <w:r w:rsidRPr="00330BC4">
              <w:rPr>
                <w:rFonts w:eastAsia="Times New Roman" w:cs="Times New Roman"/>
                <w:sz w:val="24"/>
                <w:szCs w:val="24"/>
              </w:rPr>
              <w:t>описание процессов жизнедеятельности растительного организма: минерального питания, фотосинтеза;</w:t>
            </w:r>
          </w:p>
          <w:p w14:paraId="4D08D5D1" w14:textId="77777777" w:rsidR="00AF1F33" w:rsidRPr="00330BC4" w:rsidRDefault="00DF4057" w:rsidP="00411DB3">
            <w:pPr>
              <w:numPr>
                <w:ilvl w:val="0"/>
                <w:numId w:val="42"/>
              </w:numPr>
              <w:spacing w:line="240" w:lineRule="auto"/>
              <w:ind w:left="0" w:firstLine="0"/>
              <w:rPr>
                <w:rFonts w:eastAsia="Times New Roman" w:cs="Times New Roman"/>
                <w:sz w:val="24"/>
                <w:szCs w:val="24"/>
              </w:rPr>
            </w:pPr>
            <w:r w:rsidRPr="00330BC4">
              <w:rPr>
                <w:rFonts w:eastAsia="Times New Roman" w:cs="Times New Roman"/>
                <w:sz w:val="24"/>
                <w:szCs w:val="24"/>
              </w:rPr>
              <w:t>исследование с помощью светового микроскопа строения корневых волосков, внутреннего строения листа. выявление причинно-следственных связей между строением и функциями тканей, строением органов растений и их жизнедеятельностью;</w:t>
            </w:r>
          </w:p>
          <w:p w14:paraId="66FF929B" w14:textId="77777777" w:rsidR="00AF1F33" w:rsidRPr="00330BC4" w:rsidRDefault="00DF4057" w:rsidP="00411DB3">
            <w:pPr>
              <w:numPr>
                <w:ilvl w:val="0"/>
                <w:numId w:val="42"/>
              </w:numPr>
              <w:spacing w:line="240" w:lineRule="auto"/>
              <w:ind w:left="0" w:firstLine="0"/>
              <w:rPr>
                <w:rFonts w:eastAsia="Times New Roman" w:cs="Times New Roman"/>
                <w:sz w:val="24"/>
                <w:szCs w:val="24"/>
              </w:rPr>
            </w:pPr>
            <w:r w:rsidRPr="00330BC4">
              <w:rPr>
                <w:rFonts w:eastAsia="Times New Roman" w:cs="Times New Roman"/>
                <w:sz w:val="24"/>
                <w:szCs w:val="24"/>
              </w:rPr>
              <w:t>объяснение значения фотосинтеза в природе и в жизни человека;</w:t>
            </w:r>
          </w:p>
          <w:p w14:paraId="75A842C9" w14:textId="77777777" w:rsidR="00AF1F33" w:rsidRPr="00330BC4" w:rsidRDefault="00DF4057" w:rsidP="00411DB3">
            <w:pPr>
              <w:numPr>
                <w:ilvl w:val="0"/>
                <w:numId w:val="42"/>
              </w:numPr>
              <w:spacing w:line="240" w:lineRule="auto"/>
              <w:ind w:left="0" w:firstLine="0"/>
              <w:rPr>
                <w:rFonts w:eastAsia="Times New Roman" w:cs="Times New Roman"/>
                <w:sz w:val="24"/>
                <w:szCs w:val="24"/>
              </w:rPr>
            </w:pPr>
            <w:r w:rsidRPr="00330BC4">
              <w:rPr>
                <w:rFonts w:eastAsia="Times New Roman" w:cs="Times New Roman"/>
                <w:sz w:val="24"/>
                <w:szCs w:val="24"/>
              </w:rPr>
              <w:t>обоснование необходимости рационального землепользования.</w:t>
            </w:r>
          </w:p>
        </w:tc>
      </w:tr>
      <w:tr w:rsidR="00AF1F33" w:rsidRPr="00330BC4" w14:paraId="5FF37D9D" w14:textId="77777777" w:rsidTr="004E3B66">
        <w:trPr>
          <w:trHeight w:val="70"/>
          <w:jc w:val="center"/>
        </w:trPr>
        <w:tc>
          <w:tcPr>
            <w:tcW w:w="1984" w:type="dxa"/>
            <w:vMerge/>
            <w:tcBorders>
              <w:top w:val="single" w:sz="4" w:space="0" w:color="000000"/>
              <w:left w:val="single" w:sz="4" w:space="0" w:color="000000"/>
              <w:bottom w:val="single" w:sz="4" w:space="0" w:color="000000"/>
              <w:right w:val="single" w:sz="4" w:space="0" w:color="000000"/>
            </w:tcBorders>
          </w:tcPr>
          <w:p w14:paraId="35F08B52" w14:textId="77777777" w:rsidR="00AF1F33" w:rsidRPr="00330BC4" w:rsidRDefault="00AF1F33" w:rsidP="00343DAF">
            <w:pPr>
              <w:widowControl w:val="0"/>
              <w:pBdr>
                <w:top w:val="nil"/>
                <w:left w:val="nil"/>
                <w:bottom w:val="nil"/>
                <w:right w:val="nil"/>
                <w:between w:val="nil"/>
              </w:pBdr>
              <w:spacing w:line="240" w:lineRule="auto"/>
              <w:ind w:left="0"/>
              <w:rPr>
                <w:rFonts w:eastAsia="Times New Roman" w:cs="Times New Roman"/>
                <w:sz w:val="24"/>
                <w:szCs w:val="24"/>
              </w:rPr>
            </w:pPr>
          </w:p>
        </w:tc>
        <w:tc>
          <w:tcPr>
            <w:tcW w:w="6804" w:type="dxa"/>
            <w:tcBorders>
              <w:top w:val="single" w:sz="4" w:space="0" w:color="000000"/>
              <w:left w:val="single" w:sz="4" w:space="0" w:color="000000"/>
              <w:bottom w:val="single" w:sz="4" w:space="0" w:color="000000"/>
              <w:right w:val="single" w:sz="4" w:space="0" w:color="000000"/>
            </w:tcBorders>
          </w:tcPr>
          <w:p w14:paraId="681D955D" w14:textId="77777777" w:rsidR="00AF1F33" w:rsidRPr="00330BC4" w:rsidRDefault="00DF4057" w:rsidP="00343DAF">
            <w:pPr>
              <w:spacing w:line="240" w:lineRule="auto"/>
              <w:ind w:left="0"/>
              <w:rPr>
                <w:rFonts w:eastAsia="Times New Roman" w:cs="Times New Roman"/>
                <w:sz w:val="24"/>
                <w:szCs w:val="24"/>
              </w:rPr>
            </w:pPr>
            <w:r w:rsidRPr="00330BC4">
              <w:rPr>
                <w:rFonts w:eastAsia="Times New Roman" w:cs="Times New Roman"/>
                <w:sz w:val="24"/>
                <w:szCs w:val="24"/>
              </w:rPr>
              <w:t>Дыхание растения (2 ч.). Дыхание корня. Рыхление почвы как усиление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дыхания листьев. Стебель как орган дыхания (наличие устьиц в кожице, чечевичек). Сущность дыхания растений. Взаимосвязь дыхания растения с фотосинтезом.</w:t>
            </w:r>
          </w:p>
        </w:tc>
        <w:tc>
          <w:tcPr>
            <w:tcW w:w="6236" w:type="dxa"/>
            <w:tcBorders>
              <w:top w:val="single" w:sz="4" w:space="0" w:color="000000"/>
              <w:left w:val="single" w:sz="4" w:space="0" w:color="000000"/>
              <w:bottom w:val="single" w:sz="4" w:space="0" w:color="000000"/>
              <w:right w:val="single" w:sz="4" w:space="0" w:color="000000"/>
            </w:tcBorders>
          </w:tcPr>
          <w:p w14:paraId="51F8030D" w14:textId="77777777" w:rsidR="00AF1F33" w:rsidRPr="00330BC4" w:rsidRDefault="00DF4057" w:rsidP="00411DB3">
            <w:pPr>
              <w:numPr>
                <w:ilvl w:val="0"/>
                <w:numId w:val="40"/>
              </w:numPr>
              <w:spacing w:line="240" w:lineRule="auto"/>
              <w:ind w:left="0" w:firstLine="0"/>
              <w:rPr>
                <w:rFonts w:eastAsia="Times New Roman" w:cs="Times New Roman"/>
                <w:sz w:val="24"/>
                <w:szCs w:val="24"/>
              </w:rPr>
            </w:pPr>
            <w:r w:rsidRPr="00330BC4">
              <w:rPr>
                <w:rFonts w:eastAsia="Times New Roman" w:cs="Times New Roman"/>
                <w:sz w:val="24"/>
                <w:szCs w:val="24"/>
              </w:rPr>
              <w:t>раскрытие сущности биологического понятия «дыхание»;</w:t>
            </w:r>
          </w:p>
          <w:p w14:paraId="3299E3A3" w14:textId="77777777" w:rsidR="00AF1F33" w:rsidRPr="00330BC4" w:rsidRDefault="00DF4057" w:rsidP="00411DB3">
            <w:pPr>
              <w:numPr>
                <w:ilvl w:val="0"/>
                <w:numId w:val="40"/>
              </w:numPr>
              <w:spacing w:line="240" w:lineRule="auto"/>
              <w:ind w:left="0" w:firstLine="0"/>
              <w:rPr>
                <w:rFonts w:eastAsia="Times New Roman" w:cs="Times New Roman"/>
                <w:sz w:val="24"/>
                <w:szCs w:val="24"/>
              </w:rPr>
            </w:pPr>
            <w:r w:rsidRPr="00330BC4">
              <w:rPr>
                <w:rFonts w:eastAsia="Times New Roman" w:cs="Times New Roman"/>
                <w:sz w:val="24"/>
                <w:szCs w:val="24"/>
              </w:rPr>
              <w:t>объяснение значения в процессе дыхания устьиц и чечевичек;</w:t>
            </w:r>
          </w:p>
          <w:p w14:paraId="54BEBCDB" w14:textId="77777777" w:rsidR="00AF1F33" w:rsidRPr="00330BC4" w:rsidRDefault="00DF4057" w:rsidP="00411DB3">
            <w:pPr>
              <w:numPr>
                <w:ilvl w:val="0"/>
                <w:numId w:val="40"/>
              </w:numPr>
              <w:spacing w:line="240" w:lineRule="auto"/>
              <w:ind w:left="0" w:firstLine="0"/>
              <w:rPr>
                <w:rFonts w:eastAsia="Times New Roman" w:cs="Times New Roman"/>
                <w:sz w:val="24"/>
                <w:szCs w:val="24"/>
              </w:rPr>
            </w:pPr>
            <w:r w:rsidRPr="00330BC4">
              <w:rPr>
                <w:rFonts w:eastAsia="Times New Roman" w:cs="Times New Roman"/>
                <w:sz w:val="24"/>
                <w:szCs w:val="24"/>
              </w:rPr>
              <w:t>сравнение процессов дыхания и фотосинтеза;</w:t>
            </w:r>
          </w:p>
          <w:p w14:paraId="345FF2D4" w14:textId="77777777" w:rsidR="00AF1F33" w:rsidRPr="00330BC4" w:rsidRDefault="00DF4057" w:rsidP="00411DB3">
            <w:pPr>
              <w:numPr>
                <w:ilvl w:val="0"/>
                <w:numId w:val="40"/>
              </w:numPr>
              <w:spacing w:line="240" w:lineRule="auto"/>
              <w:ind w:left="0" w:firstLine="0"/>
              <w:rPr>
                <w:rFonts w:eastAsia="Times New Roman" w:cs="Times New Roman"/>
                <w:sz w:val="24"/>
                <w:szCs w:val="24"/>
              </w:rPr>
            </w:pPr>
            <w:r w:rsidRPr="00330BC4">
              <w:rPr>
                <w:rFonts w:eastAsia="Times New Roman" w:cs="Times New Roman"/>
                <w:sz w:val="24"/>
                <w:szCs w:val="24"/>
              </w:rPr>
              <w:t>исследование роли рыхления почвы.</w:t>
            </w:r>
          </w:p>
        </w:tc>
      </w:tr>
      <w:tr w:rsidR="00AF1F33" w:rsidRPr="00330BC4" w14:paraId="096DF058" w14:textId="77777777" w:rsidTr="004E3B66">
        <w:trPr>
          <w:trHeight w:val="70"/>
          <w:jc w:val="center"/>
        </w:trPr>
        <w:tc>
          <w:tcPr>
            <w:tcW w:w="1984" w:type="dxa"/>
            <w:vMerge/>
            <w:tcBorders>
              <w:top w:val="single" w:sz="4" w:space="0" w:color="000000"/>
              <w:left w:val="single" w:sz="4" w:space="0" w:color="000000"/>
              <w:bottom w:val="single" w:sz="4" w:space="0" w:color="000000"/>
              <w:right w:val="single" w:sz="4" w:space="0" w:color="000000"/>
            </w:tcBorders>
          </w:tcPr>
          <w:p w14:paraId="1B26DEA2" w14:textId="77777777" w:rsidR="00AF1F33" w:rsidRPr="00330BC4" w:rsidRDefault="00AF1F33" w:rsidP="00343DAF">
            <w:pPr>
              <w:widowControl w:val="0"/>
              <w:pBdr>
                <w:top w:val="nil"/>
                <w:left w:val="nil"/>
                <w:bottom w:val="nil"/>
                <w:right w:val="nil"/>
                <w:between w:val="nil"/>
              </w:pBdr>
              <w:spacing w:line="240" w:lineRule="auto"/>
              <w:ind w:left="0"/>
              <w:rPr>
                <w:rFonts w:eastAsia="Times New Roman" w:cs="Times New Roman"/>
                <w:sz w:val="24"/>
                <w:szCs w:val="24"/>
              </w:rPr>
            </w:pPr>
          </w:p>
        </w:tc>
        <w:tc>
          <w:tcPr>
            <w:tcW w:w="6804" w:type="dxa"/>
            <w:tcBorders>
              <w:top w:val="single" w:sz="4" w:space="0" w:color="000000"/>
              <w:left w:val="single" w:sz="4" w:space="0" w:color="000000"/>
              <w:bottom w:val="single" w:sz="4" w:space="0" w:color="000000"/>
              <w:right w:val="single" w:sz="4" w:space="0" w:color="000000"/>
            </w:tcBorders>
          </w:tcPr>
          <w:p w14:paraId="3D37A439" w14:textId="77777777" w:rsidR="00AF1F33" w:rsidRPr="00330BC4" w:rsidRDefault="00DF4057" w:rsidP="00343DAF">
            <w:pPr>
              <w:spacing w:line="240" w:lineRule="auto"/>
              <w:ind w:left="0"/>
              <w:rPr>
                <w:rFonts w:eastAsia="Times New Roman" w:cs="Times New Roman"/>
                <w:sz w:val="24"/>
                <w:szCs w:val="24"/>
              </w:rPr>
            </w:pPr>
            <w:r w:rsidRPr="00330BC4">
              <w:rPr>
                <w:rFonts w:eastAsia="Times New Roman" w:cs="Times New Roman"/>
                <w:sz w:val="24"/>
                <w:szCs w:val="24"/>
              </w:rPr>
              <w:t>Транспорт веществ в растении. (5 ч.)</w:t>
            </w:r>
          </w:p>
          <w:p w14:paraId="1AA40177" w14:textId="77777777" w:rsidR="00AF1F33" w:rsidRPr="00330BC4" w:rsidRDefault="00DF4057" w:rsidP="00343DAF">
            <w:pPr>
              <w:spacing w:line="240" w:lineRule="auto"/>
              <w:ind w:left="0"/>
              <w:rPr>
                <w:rFonts w:eastAsia="Times New Roman" w:cs="Times New Roman"/>
                <w:sz w:val="24"/>
                <w:szCs w:val="24"/>
              </w:rPr>
            </w:pPr>
            <w:r w:rsidRPr="00330BC4">
              <w:rPr>
                <w:rFonts w:eastAsia="Times New Roman" w:cs="Times New Roman"/>
                <w:sz w:val="24"/>
                <w:szCs w:val="24"/>
              </w:rPr>
              <w:t>Неорганические (вода, минеральные соли) и органические вещества (белки, жиры, углеводы, нуклеиновые кислоты, витамины и др.) растения.</w:t>
            </w:r>
          </w:p>
          <w:p w14:paraId="20D8F525" w14:textId="77777777" w:rsidR="00AF1F33" w:rsidRPr="00330BC4" w:rsidRDefault="00DF4057" w:rsidP="00343DAF">
            <w:pPr>
              <w:spacing w:line="240" w:lineRule="auto"/>
              <w:ind w:left="0"/>
              <w:rPr>
                <w:rFonts w:eastAsia="Times New Roman" w:cs="Times New Roman"/>
                <w:sz w:val="24"/>
                <w:szCs w:val="24"/>
              </w:rPr>
            </w:pPr>
            <w:r w:rsidRPr="00330BC4">
              <w:rPr>
                <w:rFonts w:eastAsia="Times New Roman" w:cs="Times New Roman"/>
                <w:sz w:val="24"/>
                <w:szCs w:val="24"/>
              </w:rPr>
              <w:t>Стебель — ось побега. 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w:t>
            </w:r>
          </w:p>
          <w:p w14:paraId="3E4147C9" w14:textId="77777777" w:rsidR="00AF1F33" w:rsidRPr="00330BC4" w:rsidRDefault="00DF4057" w:rsidP="00343DAF">
            <w:pPr>
              <w:spacing w:line="240" w:lineRule="auto"/>
              <w:ind w:left="0"/>
              <w:rPr>
                <w:rFonts w:eastAsia="Times New Roman" w:cs="Times New Roman"/>
                <w:sz w:val="24"/>
                <w:szCs w:val="24"/>
              </w:rPr>
            </w:pPr>
            <w:r w:rsidRPr="00330BC4">
              <w:rPr>
                <w:rFonts w:eastAsia="Times New Roman" w:cs="Times New Roman"/>
                <w:sz w:val="24"/>
                <w:szCs w:val="24"/>
              </w:rPr>
              <w:t>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w:t>
            </w:r>
          </w:p>
          <w:p w14:paraId="696BBE76" w14:textId="77777777" w:rsidR="00AF1F33" w:rsidRPr="00330BC4" w:rsidRDefault="00DF4057" w:rsidP="00343DAF">
            <w:pPr>
              <w:spacing w:line="240" w:lineRule="auto"/>
              <w:ind w:left="0"/>
              <w:rPr>
                <w:rFonts w:eastAsia="Times New Roman" w:cs="Times New Roman"/>
                <w:sz w:val="24"/>
                <w:szCs w:val="24"/>
              </w:rPr>
            </w:pPr>
            <w:r w:rsidRPr="00330BC4">
              <w:rPr>
                <w:rFonts w:eastAsia="Times New Roman" w:cs="Times New Roman"/>
                <w:sz w:val="24"/>
                <w:szCs w:val="24"/>
              </w:rPr>
              <w:t>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Видоизменённые побеги: корневище, клубень, луковица, их строение; биологическое и хозяйственное значение.</w:t>
            </w:r>
          </w:p>
        </w:tc>
        <w:tc>
          <w:tcPr>
            <w:tcW w:w="6236" w:type="dxa"/>
            <w:tcBorders>
              <w:top w:val="single" w:sz="4" w:space="0" w:color="000000"/>
              <w:left w:val="single" w:sz="4" w:space="0" w:color="000000"/>
              <w:bottom w:val="single" w:sz="4" w:space="0" w:color="000000"/>
              <w:right w:val="single" w:sz="4" w:space="0" w:color="000000"/>
            </w:tcBorders>
          </w:tcPr>
          <w:p w14:paraId="6576A9E7" w14:textId="77777777" w:rsidR="00AF1F33" w:rsidRPr="00330BC4" w:rsidRDefault="00DF4057" w:rsidP="00411DB3">
            <w:pPr>
              <w:numPr>
                <w:ilvl w:val="0"/>
                <w:numId w:val="28"/>
              </w:numPr>
              <w:spacing w:line="240" w:lineRule="auto"/>
              <w:ind w:left="0" w:firstLine="0"/>
              <w:rPr>
                <w:rFonts w:eastAsia="Times New Roman" w:cs="Times New Roman"/>
                <w:sz w:val="24"/>
                <w:szCs w:val="24"/>
              </w:rPr>
            </w:pPr>
            <w:r w:rsidRPr="00330BC4">
              <w:rPr>
                <w:rFonts w:eastAsia="Times New Roman" w:cs="Times New Roman"/>
                <w:sz w:val="24"/>
                <w:szCs w:val="24"/>
              </w:rPr>
              <w:t>установление местоположения различных тканей в побеге растения;</w:t>
            </w:r>
          </w:p>
          <w:p w14:paraId="1460F87C" w14:textId="77777777" w:rsidR="00AF1F33" w:rsidRPr="00330BC4" w:rsidRDefault="00DF4057" w:rsidP="00411DB3">
            <w:pPr>
              <w:numPr>
                <w:ilvl w:val="0"/>
                <w:numId w:val="28"/>
              </w:numPr>
              <w:spacing w:line="240" w:lineRule="auto"/>
              <w:ind w:left="0" w:firstLine="0"/>
              <w:rPr>
                <w:rFonts w:eastAsia="Times New Roman" w:cs="Times New Roman"/>
                <w:sz w:val="24"/>
                <w:szCs w:val="24"/>
              </w:rPr>
            </w:pPr>
            <w:r w:rsidRPr="00330BC4">
              <w:rPr>
                <w:rFonts w:eastAsia="Times New Roman" w:cs="Times New Roman"/>
                <w:sz w:val="24"/>
                <w:szCs w:val="24"/>
              </w:rPr>
              <w:t>применение биологических терминов и понятий: побег, стебель, лист, корень,</w:t>
            </w:r>
            <w:r w:rsidR="00605125" w:rsidRPr="00330BC4">
              <w:rPr>
                <w:rFonts w:eastAsia="Times New Roman" w:cs="Times New Roman"/>
                <w:sz w:val="24"/>
                <w:szCs w:val="24"/>
              </w:rPr>
              <w:t xml:space="preserve"> </w:t>
            </w:r>
            <w:r w:rsidRPr="00330BC4">
              <w:rPr>
                <w:rFonts w:eastAsia="Times New Roman" w:cs="Times New Roman"/>
                <w:sz w:val="24"/>
                <w:szCs w:val="24"/>
              </w:rPr>
              <w:t>транспирация,</w:t>
            </w:r>
            <w:r w:rsidR="00605125" w:rsidRPr="00330BC4">
              <w:rPr>
                <w:rFonts w:eastAsia="Times New Roman" w:cs="Times New Roman"/>
                <w:sz w:val="24"/>
                <w:szCs w:val="24"/>
              </w:rPr>
              <w:t xml:space="preserve"> </w:t>
            </w:r>
            <w:r w:rsidRPr="00330BC4">
              <w:rPr>
                <w:rFonts w:eastAsia="Times New Roman" w:cs="Times New Roman"/>
                <w:sz w:val="24"/>
                <w:szCs w:val="24"/>
              </w:rPr>
              <w:t>корневое давление, видоизменённые побеги и корни;</w:t>
            </w:r>
          </w:p>
          <w:p w14:paraId="6729604C" w14:textId="77777777" w:rsidR="00AF1F33" w:rsidRPr="00330BC4" w:rsidRDefault="00DF4057" w:rsidP="00411DB3">
            <w:pPr>
              <w:numPr>
                <w:ilvl w:val="0"/>
                <w:numId w:val="28"/>
              </w:numPr>
              <w:spacing w:line="240" w:lineRule="auto"/>
              <w:ind w:left="0" w:firstLine="0"/>
              <w:rPr>
                <w:rFonts w:eastAsia="Times New Roman" w:cs="Times New Roman"/>
                <w:sz w:val="24"/>
                <w:szCs w:val="24"/>
              </w:rPr>
            </w:pPr>
            <w:r w:rsidRPr="00330BC4">
              <w:rPr>
                <w:rFonts w:eastAsia="Times New Roman" w:cs="Times New Roman"/>
                <w:sz w:val="24"/>
                <w:szCs w:val="24"/>
              </w:rPr>
              <w:t>исследование процесса испарения воды листьями (транспирация), объяснение его роли в жизни растения;</w:t>
            </w:r>
          </w:p>
          <w:p w14:paraId="396026BD" w14:textId="77777777" w:rsidR="00AF1F33" w:rsidRPr="00330BC4" w:rsidRDefault="00DF4057" w:rsidP="00411DB3">
            <w:pPr>
              <w:numPr>
                <w:ilvl w:val="0"/>
                <w:numId w:val="28"/>
              </w:numPr>
              <w:spacing w:line="240" w:lineRule="auto"/>
              <w:ind w:left="0" w:firstLine="0"/>
              <w:rPr>
                <w:rFonts w:eastAsia="Times New Roman" w:cs="Times New Roman"/>
                <w:sz w:val="24"/>
                <w:szCs w:val="24"/>
              </w:rPr>
            </w:pPr>
            <w:r w:rsidRPr="00330BC4">
              <w:rPr>
                <w:rFonts w:eastAsia="Times New Roman" w:cs="Times New Roman"/>
                <w:sz w:val="24"/>
                <w:szCs w:val="24"/>
              </w:rPr>
              <w:t>определение влияния факторов среды на интенсивность транспирации;</w:t>
            </w:r>
          </w:p>
          <w:p w14:paraId="38BB066A" w14:textId="77777777" w:rsidR="00AF1F33" w:rsidRPr="00330BC4" w:rsidRDefault="00DF4057" w:rsidP="00411DB3">
            <w:pPr>
              <w:numPr>
                <w:ilvl w:val="0"/>
                <w:numId w:val="28"/>
              </w:numPr>
              <w:spacing w:line="240" w:lineRule="auto"/>
              <w:ind w:left="0" w:firstLine="0"/>
              <w:rPr>
                <w:rFonts w:eastAsia="Times New Roman" w:cs="Times New Roman"/>
                <w:sz w:val="24"/>
                <w:szCs w:val="24"/>
              </w:rPr>
            </w:pPr>
            <w:r w:rsidRPr="00330BC4">
              <w:rPr>
                <w:rFonts w:eastAsia="Times New Roman" w:cs="Times New Roman"/>
                <w:sz w:val="24"/>
                <w:szCs w:val="24"/>
              </w:rPr>
              <w:t>обоснование причин транспорта веществ в растении;</w:t>
            </w:r>
          </w:p>
          <w:p w14:paraId="79F1DD9B" w14:textId="77777777" w:rsidR="00AF1F33" w:rsidRPr="00330BC4" w:rsidRDefault="00DF4057" w:rsidP="00411DB3">
            <w:pPr>
              <w:numPr>
                <w:ilvl w:val="0"/>
                <w:numId w:val="28"/>
              </w:numPr>
              <w:spacing w:line="240" w:lineRule="auto"/>
              <w:ind w:left="0" w:firstLine="0"/>
              <w:rPr>
                <w:rFonts w:eastAsia="Times New Roman" w:cs="Times New Roman"/>
                <w:sz w:val="24"/>
                <w:szCs w:val="24"/>
              </w:rPr>
            </w:pPr>
            <w:r w:rsidRPr="00330BC4">
              <w:rPr>
                <w:rFonts w:eastAsia="Times New Roman" w:cs="Times New Roman"/>
                <w:sz w:val="24"/>
                <w:szCs w:val="24"/>
              </w:rPr>
              <w:t>исследование и анализ поперечного спила ствола растений;</w:t>
            </w:r>
          </w:p>
          <w:p w14:paraId="4ECF7FFD" w14:textId="77777777" w:rsidR="00AF1F33" w:rsidRPr="00330BC4" w:rsidRDefault="00DF4057" w:rsidP="00411DB3">
            <w:pPr>
              <w:numPr>
                <w:ilvl w:val="0"/>
                <w:numId w:val="28"/>
              </w:numPr>
              <w:spacing w:line="240" w:lineRule="auto"/>
              <w:ind w:left="0" w:firstLine="0"/>
              <w:rPr>
                <w:rFonts w:eastAsia="Times New Roman" w:cs="Times New Roman"/>
                <w:sz w:val="24"/>
                <w:szCs w:val="24"/>
              </w:rPr>
            </w:pPr>
            <w:r w:rsidRPr="00330BC4">
              <w:rPr>
                <w:rFonts w:eastAsia="Times New Roman" w:cs="Times New Roman"/>
                <w:sz w:val="24"/>
                <w:szCs w:val="24"/>
              </w:rPr>
              <w:t>овладение приёмами работы с биологической информацией и её преобразование.</w:t>
            </w:r>
          </w:p>
        </w:tc>
      </w:tr>
      <w:tr w:rsidR="00AF1F33" w:rsidRPr="00330BC4" w14:paraId="31FFD150" w14:textId="77777777" w:rsidTr="004E3B66">
        <w:trPr>
          <w:trHeight w:val="1380"/>
          <w:jc w:val="center"/>
        </w:trPr>
        <w:tc>
          <w:tcPr>
            <w:tcW w:w="1984" w:type="dxa"/>
            <w:vMerge/>
            <w:tcBorders>
              <w:top w:val="single" w:sz="4" w:space="0" w:color="000000"/>
              <w:left w:val="single" w:sz="4" w:space="0" w:color="000000"/>
              <w:bottom w:val="single" w:sz="4" w:space="0" w:color="000000"/>
              <w:right w:val="single" w:sz="4" w:space="0" w:color="000000"/>
            </w:tcBorders>
          </w:tcPr>
          <w:p w14:paraId="59AA14DE" w14:textId="77777777" w:rsidR="00AF1F33" w:rsidRPr="00330BC4" w:rsidRDefault="00AF1F33" w:rsidP="00343DAF">
            <w:pPr>
              <w:widowControl w:val="0"/>
              <w:pBdr>
                <w:top w:val="nil"/>
                <w:left w:val="nil"/>
                <w:bottom w:val="nil"/>
                <w:right w:val="nil"/>
                <w:between w:val="nil"/>
              </w:pBdr>
              <w:spacing w:line="240" w:lineRule="auto"/>
              <w:ind w:left="0"/>
              <w:rPr>
                <w:rFonts w:eastAsia="Times New Roman" w:cs="Times New Roman"/>
                <w:sz w:val="24"/>
                <w:szCs w:val="24"/>
              </w:rPr>
            </w:pPr>
          </w:p>
        </w:tc>
        <w:tc>
          <w:tcPr>
            <w:tcW w:w="6804" w:type="dxa"/>
            <w:tcBorders>
              <w:top w:val="single" w:sz="4" w:space="0" w:color="000000"/>
              <w:left w:val="single" w:sz="4" w:space="0" w:color="000000"/>
              <w:bottom w:val="single" w:sz="4" w:space="0" w:color="000000"/>
              <w:right w:val="single" w:sz="4" w:space="0" w:color="000000"/>
            </w:tcBorders>
          </w:tcPr>
          <w:p w14:paraId="6CEF6BA0" w14:textId="77777777" w:rsidR="00AF1F33" w:rsidRPr="00330BC4" w:rsidRDefault="00DF4057" w:rsidP="00343DAF">
            <w:pPr>
              <w:spacing w:line="240" w:lineRule="auto"/>
              <w:ind w:left="0"/>
              <w:rPr>
                <w:rFonts w:eastAsia="Times New Roman" w:cs="Times New Roman"/>
                <w:sz w:val="24"/>
                <w:szCs w:val="24"/>
              </w:rPr>
            </w:pPr>
            <w:r w:rsidRPr="00330BC4">
              <w:rPr>
                <w:rFonts w:eastAsia="Times New Roman" w:cs="Times New Roman"/>
                <w:sz w:val="24"/>
                <w:szCs w:val="24"/>
              </w:rPr>
              <w:t>Рост растения. (4 ч.) 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 Ветвление побегов. Управление ростом растения. Формирование кроны. Применение знаний о росте растения в сельском хозяйстве. Развитие боковых побегов.</w:t>
            </w:r>
          </w:p>
        </w:tc>
        <w:tc>
          <w:tcPr>
            <w:tcW w:w="6236" w:type="dxa"/>
            <w:tcBorders>
              <w:top w:val="single" w:sz="4" w:space="0" w:color="000000"/>
              <w:left w:val="single" w:sz="4" w:space="0" w:color="000000"/>
              <w:bottom w:val="single" w:sz="4" w:space="0" w:color="000000"/>
              <w:right w:val="single" w:sz="4" w:space="0" w:color="000000"/>
            </w:tcBorders>
          </w:tcPr>
          <w:p w14:paraId="3800D74E" w14:textId="77777777" w:rsidR="00AF1F33" w:rsidRPr="00330BC4" w:rsidRDefault="00DF4057" w:rsidP="00411DB3">
            <w:pPr>
              <w:numPr>
                <w:ilvl w:val="0"/>
                <w:numId w:val="29"/>
              </w:numPr>
              <w:spacing w:line="240" w:lineRule="auto"/>
              <w:ind w:left="0" w:firstLine="0"/>
              <w:rPr>
                <w:rFonts w:eastAsia="Times New Roman" w:cs="Times New Roman"/>
                <w:sz w:val="24"/>
                <w:szCs w:val="24"/>
              </w:rPr>
            </w:pPr>
            <w:r w:rsidRPr="00330BC4">
              <w:rPr>
                <w:rFonts w:eastAsia="Times New Roman" w:cs="Times New Roman"/>
                <w:sz w:val="24"/>
                <w:szCs w:val="24"/>
              </w:rPr>
              <w:t>объяснение роли образовательной ткани, её сравнение с другими растительными тканями;</w:t>
            </w:r>
          </w:p>
          <w:p w14:paraId="1350A0AF" w14:textId="77777777" w:rsidR="00AF1F33" w:rsidRPr="00330BC4" w:rsidRDefault="00DF4057" w:rsidP="00411DB3">
            <w:pPr>
              <w:numPr>
                <w:ilvl w:val="0"/>
                <w:numId w:val="29"/>
              </w:numPr>
              <w:spacing w:line="240" w:lineRule="auto"/>
              <w:ind w:left="0" w:firstLine="0"/>
              <w:rPr>
                <w:rFonts w:eastAsia="Times New Roman" w:cs="Times New Roman"/>
                <w:sz w:val="24"/>
                <w:szCs w:val="24"/>
              </w:rPr>
            </w:pPr>
            <w:r w:rsidRPr="00330BC4">
              <w:rPr>
                <w:rFonts w:eastAsia="Times New Roman" w:cs="Times New Roman"/>
                <w:sz w:val="24"/>
                <w:szCs w:val="24"/>
              </w:rPr>
              <w:t>определение местоположения образовательных тканей: конус нарастания побега, кончик корня, основания междоузлий злаков, стебель древесных растений;</w:t>
            </w:r>
          </w:p>
          <w:p w14:paraId="173108C8" w14:textId="77777777" w:rsidR="00AF1F33" w:rsidRPr="00330BC4" w:rsidRDefault="00DF4057" w:rsidP="00411DB3">
            <w:pPr>
              <w:numPr>
                <w:ilvl w:val="0"/>
                <w:numId w:val="29"/>
              </w:numPr>
              <w:spacing w:line="240" w:lineRule="auto"/>
              <w:ind w:left="0" w:firstLine="0"/>
              <w:rPr>
                <w:rFonts w:eastAsia="Times New Roman" w:cs="Times New Roman"/>
                <w:sz w:val="24"/>
                <w:szCs w:val="24"/>
              </w:rPr>
            </w:pPr>
            <w:r w:rsidRPr="00330BC4">
              <w:rPr>
                <w:rFonts w:eastAsia="Times New Roman" w:cs="Times New Roman"/>
                <w:sz w:val="24"/>
                <w:szCs w:val="24"/>
              </w:rPr>
              <w:t>описание роли фитогормонов на рост растения;</w:t>
            </w:r>
          </w:p>
          <w:p w14:paraId="4F2AA4C4" w14:textId="77777777" w:rsidR="00AF1F33" w:rsidRPr="00330BC4" w:rsidRDefault="00DF4057" w:rsidP="00411DB3">
            <w:pPr>
              <w:numPr>
                <w:ilvl w:val="0"/>
                <w:numId w:val="29"/>
              </w:numPr>
              <w:spacing w:line="240" w:lineRule="auto"/>
              <w:ind w:left="0" w:firstLine="0"/>
              <w:rPr>
                <w:rFonts w:eastAsia="Times New Roman" w:cs="Times New Roman"/>
                <w:sz w:val="24"/>
                <w:szCs w:val="24"/>
              </w:rPr>
            </w:pPr>
            <w:r w:rsidRPr="00330BC4">
              <w:rPr>
                <w:rFonts w:eastAsia="Times New Roman" w:cs="Times New Roman"/>
                <w:sz w:val="24"/>
                <w:szCs w:val="24"/>
              </w:rPr>
              <w:t>обоснование удаления боковых побегов у овощных культур для повышения урожайности.</w:t>
            </w:r>
          </w:p>
        </w:tc>
      </w:tr>
      <w:tr w:rsidR="00AF1F33" w:rsidRPr="00330BC4" w14:paraId="59D5F206" w14:textId="77777777" w:rsidTr="004E3B66">
        <w:trPr>
          <w:trHeight w:val="1118"/>
          <w:jc w:val="center"/>
        </w:trPr>
        <w:tc>
          <w:tcPr>
            <w:tcW w:w="1984" w:type="dxa"/>
            <w:vMerge/>
            <w:tcBorders>
              <w:top w:val="single" w:sz="4" w:space="0" w:color="000000"/>
              <w:left w:val="single" w:sz="4" w:space="0" w:color="000000"/>
              <w:bottom w:val="single" w:sz="4" w:space="0" w:color="000000"/>
              <w:right w:val="single" w:sz="4" w:space="0" w:color="000000"/>
            </w:tcBorders>
          </w:tcPr>
          <w:p w14:paraId="3E0DC94C" w14:textId="77777777" w:rsidR="00AF1F33" w:rsidRPr="00330BC4" w:rsidRDefault="00AF1F33" w:rsidP="00343DAF">
            <w:pPr>
              <w:widowControl w:val="0"/>
              <w:pBdr>
                <w:top w:val="nil"/>
                <w:left w:val="nil"/>
                <w:bottom w:val="nil"/>
                <w:right w:val="nil"/>
                <w:between w:val="nil"/>
              </w:pBdr>
              <w:spacing w:line="240" w:lineRule="auto"/>
              <w:ind w:left="0"/>
              <w:rPr>
                <w:rFonts w:eastAsia="Times New Roman" w:cs="Times New Roman"/>
                <w:sz w:val="24"/>
                <w:szCs w:val="24"/>
              </w:rPr>
            </w:pPr>
          </w:p>
        </w:tc>
        <w:tc>
          <w:tcPr>
            <w:tcW w:w="6804" w:type="dxa"/>
            <w:tcBorders>
              <w:top w:val="single" w:sz="4" w:space="0" w:color="000000"/>
              <w:left w:val="single" w:sz="4" w:space="0" w:color="000000"/>
              <w:bottom w:val="single" w:sz="4" w:space="0" w:color="000000"/>
              <w:right w:val="single" w:sz="4" w:space="0" w:color="000000"/>
            </w:tcBorders>
          </w:tcPr>
          <w:p w14:paraId="31F03D48" w14:textId="77777777" w:rsidR="00AF1F33" w:rsidRPr="00330BC4" w:rsidRDefault="00DF4057" w:rsidP="00343DAF">
            <w:pPr>
              <w:spacing w:line="240" w:lineRule="auto"/>
              <w:ind w:left="0"/>
              <w:rPr>
                <w:rFonts w:eastAsia="Times New Roman" w:cs="Times New Roman"/>
                <w:sz w:val="24"/>
                <w:szCs w:val="24"/>
              </w:rPr>
            </w:pPr>
            <w:r w:rsidRPr="00330BC4">
              <w:rPr>
                <w:rFonts w:eastAsia="Times New Roman" w:cs="Times New Roman"/>
                <w:sz w:val="24"/>
                <w:szCs w:val="24"/>
              </w:rPr>
              <w:t>Размножение растения. (7 ч.) 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 Образование плодов и семян. Типы плодов. Распространение плодов и семян в природе. Состав и строение семян. Условия прорастания семян. Подготовка семян к посеву. Развитие проростков.</w:t>
            </w:r>
          </w:p>
        </w:tc>
        <w:tc>
          <w:tcPr>
            <w:tcW w:w="6236" w:type="dxa"/>
            <w:tcBorders>
              <w:top w:val="single" w:sz="4" w:space="0" w:color="000000"/>
              <w:left w:val="single" w:sz="4" w:space="0" w:color="000000"/>
              <w:bottom w:val="single" w:sz="4" w:space="0" w:color="000000"/>
              <w:right w:val="single" w:sz="4" w:space="0" w:color="000000"/>
            </w:tcBorders>
          </w:tcPr>
          <w:p w14:paraId="686BB05F" w14:textId="77777777" w:rsidR="00AF1F33" w:rsidRPr="00330BC4" w:rsidRDefault="00DF4057" w:rsidP="00411DB3">
            <w:pPr>
              <w:numPr>
                <w:ilvl w:val="0"/>
                <w:numId w:val="29"/>
              </w:numPr>
              <w:spacing w:line="240" w:lineRule="auto"/>
              <w:ind w:left="0" w:firstLine="0"/>
              <w:rPr>
                <w:rFonts w:eastAsia="Times New Roman" w:cs="Times New Roman"/>
                <w:sz w:val="24"/>
                <w:szCs w:val="24"/>
              </w:rPr>
            </w:pPr>
            <w:r w:rsidRPr="00330BC4">
              <w:rPr>
                <w:rFonts w:eastAsia="Times New Roman" w:cs="Times New Roman"/>
                <w:sz w:val="24"/>
                <w:szCs w:val="24"/>
              </w:rPr>
              <w:t>раскрытие сущности терминов «генеративные» и «вегетативные» органы растения;</w:t>
            </w:r>
          </w:p>
          <w:p w14:paraId="065A15B7" w14:textId="77777777" w:rsidR="00AF1F33" w:rsidRPr="00330BC4" w:rsidRDefault="00DF4057" w:rsidP="00411DB3">
            <w:pPr>
              <w:numPr>
                <w:ilvl w:val="0"/>
                <w:numId w:val="29"/>
              </w:numPr>
              <w:spacing w:line="240" w:lineRule="auto"/>
              <w:ind w:left="0" w:firstLine="0"/>
              <w:rPr>
                <w:rFonts w:eastAsia="Times New Roman" w:cs="Times New Roman"/>
                <w:sz w:val="24"/>
                <w:szCs w:val="24"/>
              </w:rPr>
            </w:pPr>
            <w:r w:rsidRPr="00330BC4">
              <w:rPr>
                <w:rFonts w:eastAsia="Times New Roman" w:cs="Times New Roman"/>
                <w:sz w:val="24"/>
                <w:szCs w:val="24"/>
              </w:rPr>
              <w:t>описание вегетативных и генеративных органов на живых объектах и на гербарных образцах;</w:t>
            </w:r>
          </w:p>
          <w:p w14:paraId="48FFC1DB" w14:textId="77777777" w:rsidR="00AF1F33" w:rsidRPr="00330BC4" w:rsidRDefault="00DF4057" w:rsidP="00411DB3">
            <w:pPr>
              <w:numPr>
                <w:ilvl w:val="0"/>
                <w:numId w:val="29"/>
              </w:numPr>
              <w:spacing w:line="240" w:lineRule="auto"/>
              <w:ind w:left="0" w:firstLine="0"/>
              <w:rPr>
                <w:rFonts w:eastAsia="Times New Roman" w:cs="Times New Roman"/>
                <w:sz w:val="24"/>
                <w:szCs w:val="24"/>
              </w:rPr>
            </w:pPr>
            <w:r w:rsidRPr="00330BC4">
              <w:rPr>
                <w:rFonts w:eastAsia="Times New Roman" w:cs="Times New Roman"/>
                <w:sz w:val="24"/>
                <w:szCs w:val="24"/>
              </w:rPr>
              <w:t>распознавание и описание вегетативного размножения (черенками побегов, листьев, корней) и генеративного (семенного) по их изображениям;</w:t>
            </w:r>
          </w:p>
          <w:p w14:paraId="16BCC720" w14:textId="77777777" w:rsidR="00AF1F33" w:rsidRPr="00330BC4" w:rsidRDefault="00DF4057" w:rsidP="00411DB3">
            <w:pPr>
              <w:numPr>
                <w:ilvl w:val="0"/>
                <w:numId w:val="29"/>
              </w:numPr>
              <w:spacing w:line="240" w:lineRule="auto"/>
              <w:ind w:left="0" w:firstLine="0"/>
              <w:rPr>
                <w:rFonts w:eastAsia="Times New Roman" w:cs="Times New Roman"/>
                <w:sz w:val="24"/>
                <w:szCs w:val="24"/>
              </w:rPr>
            </w:pPr>
            <w:r w:rsidRPr="00330BC4">
              <w:rPr>
                <w:rFonts w:eastAsia="Times New Roman" w:cs="Times New Roman"/>
                <w:sz w:val="24"/>
                <w:szCs w:val="24"/>
              </w:rPr>
              <w:t>объяснение сущности процессов: оплодотворение у цветковых растений, развитие и размножение;</w:t>
            </w:r>
          </w:p>
          <w:p w14:paraId="632FE4EC" w14:textId="77777777" w:rsidR="00AF1F33" w:rsidRPr="00330BC4" w:rsidRDefault="00DF4057" w:rsidP="00411DB3">
            <w:pPr>
              <w:numPr>
                <w:ilvl w:val="0"/>
                <w:numId w:val="29"/>
              </w:numPr>
              <w:spacing w:line="240" w:lineRule="auto"/>
              <w:ind w:left="0" w:firstLine="0"/>
              <w:rPr>
                <w:rFonts w:eastAsia="Times New Roman" w:cs="Times New Roman"/>
                <w:sz w:val="24"/>
                <w:szCs w:val="24"/>
              </w:rPr>
            </w:pPr>
            <w:r w:rsidRPr="00330BC4">
              <w:rPr>
                <w:rFonts w:eastAsia="Times New Roman" w:cs="Times New Roman"/>
                <w:sz w:val="24"/>
                <w:szCs w:val="24"/>
              </w:rPr>
              <w:t>описание приспособленности растений к опылению: длинные тычинки, много мелкой сухой пыльцы и др. (опыление ветром), наличие нектарников, яркая окраска цветка (опыление насекомыми);</w:t>
            </w:r>
          </w:p>
          <w:p w14:paraId="3F6E2AD2" w14:textId="77777777" w:rsidR="00AF1F33" w:rsidRPr="00330BC4" w:rsidRDefault="00DF4057" w:rsidP="00411DB3">
            <w:pPr>
              <w:numPr>
                <w:ilvl w:val="0"/>
                <w:numId w:val="29"/>
              </w:numPr>
              <w:spacing w:line="240" w:lineRule="auto"/>
              <w:ind w:left="0" w:firstLine="0"/>
              <w:rPr>
                <w:rFonts w:eastAsia="Times New Roman" w:cs="Times New Roman"/>
                <w:sz w:val="24"/>
                <w:szCs w:val="24"/>
              </w:rPr>
            </w:pPr>
            <w:r w:rsidRPr="00330BC4">
              <w:rPr>
                <w:rFonts w:eastAsia="Times New Roman" w:cs="Times New Roman"/>
                <w:sz w:val="24"/>
                <w:szCs w:val="24"/>
              </w:rPr>
              <w:t>сравнение семян двудольных и однодольных растений;</w:t>
            </w:r>
          </w:p>
          <w:p w14:paraId="006D8226" w14:textId="77777777" w:rsidR="00AF1F33" w:rsidRPr="00330BC4" w:rsidRDefault="00DF4057" w:rsidP="00411DB3">
            <w:pPr>
              <w:numPr>
                <w:ilvl w:val="0"/>
                <w:numId w:val="29"/>
              </w:numPr>
              <w:spacing w:line="240" w:lineRule="auto"/>
              <w:ind w:left="0" w:firstLine="0"/>
              <w:rPr>
                <w:rFonts w:eastAsia="Times New Roman" w:cs="Times New Roman"/>
                <w:sz w:val="24"/>
                <w:szCs w:val="24"/>
              </w:rPr>
            </w:pPr>
            <w:r w:rsidRPr="00330BC4">
              <w:rPr>
                <w:rFonts w:eastAsia="Times New Roman" w:cs="Times New Roman"/>
                <w:sz w:val="24"/>
                <w:szCs w:val="24"/>
              </w:rPr>
              <w:t>классифицирование плодов. объяснение роли распространения плодов и семян в природе;</w:t>
            </w:r>
          </w:p>
          <w:p w14:paraId="0426A6B4" w14:textId="77777777" w:rsidR="00AF1F33" w:rsidRPr="00330BC4" w:rsidRDefault="00DF4057" w:rsidP="00411DB3">
            <w:pPr>
              <w:numPr>
                <w:ilvl w:val="0"/>
                <w:numId w:val="29"/>
              </w:numPr>
              <w:spacing w:line="240" w:lineRule="auto"/>
              <w:ind w:left="0" w:firstLine="0"/>
              <w:rPr>
                <w:rFonts w:eastAsia="Times New Roman" w:cs="Times New Roman"/>
                <w:sz w:val="24"/>
                <w:szCs w:val="24"/>
              </w:rPr>
            </w:pPr>
            <w:r w:rsidRPr="00330BC4">
              <w:rPr>
                <w:rFonts w:eastAsia="Times New Roman" w:cs="Times New Roman"/>
                <w:sz w:val="24"/>
                <w:szCs w:val="24"/>
              </w:rPr>
              <w:t>овладение приёмами вегетативного размножения растений.</w:t>
            </w:r>
          </w:p>
        </w:tc>
      </w:tr>
      <w:tr w:rsidR="00AF1F33" w:rsidRPr="00330BC4" w14:paraId="597BA329" w14:textId="77777777" w:rsidTr="004E3B66">
        <w:trPr>
          <w:trHeight w:val="1117"/>
          <w:jc w:val="center"/>
        </w:trPr>
        <w:tc>
          <w:tcPr>
            <w:tcW w:w="1984" w:type="dxa"/>
            <w:vMerge/>
            <w:tcBorders>
              <w:top w:val="single" w:sz="4" w:space="0" w:color="000000"/>
              <w:left w:val="single" w:sz="4" w:space="0" w:color="000000"/>
              <w:bottom w:val="single" w:sz="4" w:space="0" w:color="000000"/>
              <w:right w:val="single" w:sz="4" w:space="0" w:color="000000"/>
            </w:tcBorders>
          </w:tcPr>
          <w:p w14:paraId="7FB2C313" w14:textId="77777777" w:rsidR="00AF1F33" w:rsidRPr="00330BC4" w:rsidRDefault="00AF1F33" w:rsidP="00343DAF">
            <w:pPr>
              <w:widowControl w:val="0"/>
              <w:pBdr>
                <w:top w:val="nil"/>
                <w:left w:val="nil"/>
                <w:bottom w:val="nil"/>
                <w:right w:val="nil"/>
                <w:between w:val="nil"/>
              </w:pBdr>
              <w:spacing w:line="240" w:lineRule="auto"/>
              <w:ind w:left="0"/>
              <w:rPr>
                <w:rFonts w:eastAsia="Times New Roman" w:cs="Times New Roman"/>
                <w:sz w:val="24"/>
                <w:szCs w:val="24"/>
              </w:rPr>
            </w:pPr>
          </w:p>
        </w:tc>
        <w:tc>
          <w:tcPr>
            <w:tcW w:w="6804" w:type="dxa"/>
            <w:tcBorders>
              <w:top w:val="single" w:sz="4" w:space="0" w:color="000000"/>
              <w:left w:val="single" w:sz="4" w:space="0" w:color="000000"/>
              <w:bottom w:val="single" w:sz="4" w:space="0" w:color="000000"/>
              <w:right w:val="single" w:sz="4" w:space="0" w:color="000000"/>
            </w:tcBorders>
          </w:tcPr>
          <w:p w14:paraId="07F2AA44" w14:textId="77777777" w:rsidR="00AF1F33" w:rsidRPr="00330BC4" w:rsidRDefault="00DF4057" w:rsidP="00343DAF">
            <w:pPr>
              <w:spacing w:line="240" w:lineRule="auto"/>
              <w:ind w:left="0"/>
              <w:rPr>
                <w:rFonts w:eastAsia="Times New Roman" w:cs="Times New Roman"/>
                <w:sz w:val="24"/>
                <w:szCs w:val="24"/>
              </w:rPr>
            </w:pPr>
            <w:r w:rsidRPr="00330BC4">
              <w:rPr>
                <w:rFonts w:eastAsia="Times New Roman" w:cs="Times New Roman"/>
                <w:sz w:val="24"/>
                <w:szCs w:val="24"/>
              </w:rPr>
              <w:t>Развитие растения (1 ч.). Развитие цветкового растения. Периоды его развития. Цикл развития цветкового растения. Влияние факторов внешней среды на развитие цветковых растений. Жизненные формы цветковых растений.</w:t>
            </w:r>
          </w:p>
        </w:tc>
        <w:tc>
          <w:tcPr>
            <w:tcW w:w="6236" w:type="dxa"/>
            <w:tcBorders>
              <w:top w:val="single" w:sz="4" w:space="0" w:color="000000"/>
              <w:left w:val="single" w:sz="4" w:space="0" w:color="000000"/>
              <w:bottom w:val="single" w:sz="4" w:space="0" w:color="000000"/>
              <w:right w:val="single" w:sz="4" w:space="0" w:color="000000"/>
            </w:tcBorders>
          </w:tcPr>
          <w:p w14:paraId="037A97A6" w14:textId="77777777" w:rsidR="00AF1F33" w:rsidRPr="00330BC4" w:rsidRDefault="00DF4057" w:rsidP="00411DB3">
            <w:pPr>
              <w:numPr>
                <w:ilvl w:val="0"/>
                <w:numId w:val="30"/>
              </w:numPr>
              <w:spacing w:line="240" w:lineRule="auto"/>
              <w:ind w:left="0" w:firstLine="0"/>
              <w:rPr>
                <w:rFonts w:eastAsia="Times New Roman" w:cs="Times New Roman"/>
                <w:sz w:val="24"/>
                <w:szCs w:val="24"/>
              </w:rPr>
            </w:pPr>
            <w:r w:rsidRPr="00330BC4">
              <w:rPr>
                <w:rFonts w:eastAsia="Times New Roman" w:cs="Times New Roman"/>
                <w:sz w:val="24"/>
                <w:szCs w:val="24"/>
              </w:rPr>
              <w:t>описание и сравнение жизненных форм растений;</w:t>
            </w:r>
          </w:p>
          <w:p w14:paraId="11185D7A" w14:textId="77777777" w:rsidR="00AF1F33" w:rsidRPr="00330BC4" w:rsidRDefault="00DF4057" w:rsidP="00411DB3">
            <w:pPr>
              <w:numPr>
                <w:ilvl w:val="0"/>
                <w:numId w:val="30"/>
              </w:numPr>
              <w:spacing w:line="240" w:lineRule="auto"/>
              <w:ind w:left="0" w:firstLine="0"/>
              <w:rPr>
                <w:rFonts w:eastAsia="Times New Roman" w:cs="Times New Roman"/>
                <w:sz w:val="24"/>
                <w:szCs w:val="24"/>
              </w:rPr>
            </w:pPr>
            <w:r w:rsidRPr="00330BC4">
              <w:rPr>
                <w:rFonts w:eastAsia="Times New Roman" w:cs="Times New Roman"/>
                <w:sz w:val="24"/>
                <w:szCs w:val="24"/>
              </w:rPr>
              <w:t>объяснение влияния факторов внешней среды на рост и развитие растений;</w:t>
            </w:r>
          </w:p>
          <w:p w14:paraId="6EC6BE33" w14:textId="77777777" w:rsidR="00AF1F33" w:rsidRPr="00330BC4" w:rsidRDefault="00DF4057" w:rsidP="00411DB3">
            <w:pPr>
              <w:numPr>
                <w:ilvl w:val="0"/>
                <w:numId w:val="30"/>
              </w:numPr>
              <w:spacing w:line="240" w:lineRule="auto"/>
              <w:ind w:left="0" w:firstLine="0"/>
              <w:rPr>
                <w:rFonts w:eastAsia="Times New Roman" w:cs="Times New Roman"/>
                <w:sz w:val="24"/>
                <w:szCs w:val="24"/>
              </w:rPr>
            </w:pPr>
            <w:r w:rsidRPr="00330BC4">
              <w:rPr>
                <w:rFonts w:eastAsia="Times New Roman" w:cs="Times New Roman"/>
                <w:sz w:val="24"/>
                <w:szCs w:val="24"/>
              </w:rPr>
              <w:t>наблюдение за прорастанием семян и развитием проростка, формулирование выводов.</w:t>
            </w:r>
          </w:p>
        </w:tc>
      </w:tr>
      <w:tr w:rsidR="00AF1F33" w:rsidRPr="00330BC4" w14:paraId="6BBCA17B" w14:textId="77777777" w:rsidTr="004E3B66">
        <w:trPr>
          <w:trHeight w:val="113"/>
          <w:jc w:val="center"/>
        </w:trPr>
        <w:tc>
          <w:tcPr>
            <w:tcW w:w="15024" w:type="dxa"/>
            <w:gridSpan w:val="3"/>
            <w:tcBorders>
              <w:top w:val="single" w:sz="4" w:space="0" w:color="000000"/>
              <w:left w:val="single" w:sz="4" w:space="0" w:color="000000"/>
              <w:bottom w:val="single" w:sz="4" w:space="0" w:color="000000"/>
              <w:right w:val="single" w:sz="4" w:space="0" w:color="000000"/>
            </w:tcBorders>
          </w:tcPr>
          <w:p w14:paraId="772F46D0" w14:textId="77777777" w:rsidR="00AF1F33" w:rsidRPr="00330BC4" w:rsidRDefault="00DF4057" w:rsidP="00343DAF">
            <w:pPr>
              <w:spacing w:line="240" w:lineRule="auto"/>
              <w:ind w:left="0"/>
              <w:rPr>
                <w:rFonts w:eastAsia="Times New Roman" w:cs="Times New Roman"/>
                <w:sz w:val="24"/>
                <w:szCs w:val="24"/>
              </w:rPr>
            </w:pPr>
            <w:r w:rsidRPr="00330BC4">
              <w:rPr>
                <w:rFonts w:eastAsia="Times New Roman" w:cs="Times New Roman"/>
                <w:sz w:val="24"/>
                <w:szCs w:val="24"/>
              </w:rPr>
              <w:t>Резервное время – 1 час.</w:t>
            </w:r>
          </w:p>
        </w:tc>
      </w:tr>
    </w:tbl>
    <w:p w14:paraId="3E8BD8B4" w14:textId="77777777" w:rsidR="00AF1F33" w:rsidRPr="00330BC4" w:rsidRDefault="00AF1F33" w:rsidP="00DF4057">
      <w:pPr>
        <w:ind w:firstLine="709"/>
        <w:rPr>
          <w:rFonts w:eastAsia="Times New Roman" w:cs="Times New Roman"/>
          <w:szCs w:val="28"/>
        </w:rPr>
      </w:pPr>
    </w:p>
    <w:p w14:paraId="16055652" w14:textId="77777777" w:rsidR="00AF1F33" w:rsidRPr="00330BC4" w:rsidRDefault="00DF4057" w:rsidP="005833DA">
      <w:pPr>
        <w:pStyle w:val="2"/>
        <w:jc w:val="center"/>
        <w:rPr>
          <w:rFonts w:eastAsia="Times New Roman" w:cs="Times New Roman"/>
        </w:rPr>
      </w:pPr>
      <w:bookmarkStart w:id="30" w:name="_Toc145415066"/>
      <w:r w:rsidRPr="00330BC4">
        <w:rPr>
          <w:rFonts w:eastAsia="Times New Roman" w:cs="Times New Roman"/>
        </w:rPr>
        <w:t>7 класс</w:t>
      </w:r>
      <w:bookmarkEnd w:id="30"/>
    </w:p>
    <w:p w14:paraId="65CD54F7" w14:textId="77777777" w:rsidR="00AF1F33" w:rsidRPr="00330BC4" w:rsidRDefault="00DF4057" w:rsidP="00DF4057">
      <w:pPr>
        <w:ind w:firstLine="709"/>
        <w:jc w:val="center"/>
        <w:rPr>
          <w:rFonts w:eastAsia="Times New Roman" w:cs="Times New Roman"/>
          <w:szCs w:val="28"/>
        </w:rPr>
      </w:pPr>
      <w:r w:rsidRPr="00330BC4">
        <w:rPr>
          <w:rFonts w:eastAsia="Times New Roman" w:cs="Times New Roman"/>
          <w:szCs w:val="28"/>
        </w:rPr>
        <w:t>34 недели, 1 час в неделю</w:t>
      </w:r>
    </w:p>
    <w:tbl>
      <w:tblPr>
        <w:tblStyle w:val="af"/>
        <w:tblW w:w="1502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4"/>
        <w:gridCol w:w="6803"/>
        <w:gridCol w:w="6237"/>
      </w:tblGrid>
      <w:tr w:rsidR="00AF1F33" w:rsidRPr="00330BC4" w14:paraId="402686DE" w14:textId="77777777" w:rsidTr="004E3B66">
        <w:trPr>
          <w:jc w:val="center"/>
        </w:trPr>
        <w:tc>
          <w:tcPr>
            <w:tcW w:w="1984" w:type="dxa"/>
            <w:tcBorders>
              <w:top w:val="single" w:sz="4" w:space="0" w:color="000000"/>
              <w:left w:val="single" w:sz="4" w:space="0" w:color="000000"/>
              <w:bottom w:val="single" w:sz="4" w:space="0" w:color="000000"/>
              <w:right w:val="single" w:sz="4" w:space="0" w:color="000000"/>
            </w:tcBorders>
            <w:vAlign w:val="center"/>
          </w:tcPr>
          <w:p w14:paraId="11416505" w14:textId="77777777" w:rsidR="00AF1F33" w:rsidRPr="00330BC4" w:rsidRDefault="00DF4057" w:rsidP="004E3B66">
            <w:pPr>
              <w:tabs>
                <w:tab w:val="left" w:pos="4500"/>
                <w:tab w:val="left" w:pos="5472"/>
              </w:tabs>
              <w:spacing w:line="240" w:lineRule="auto"/>
              <w:ind w:left="0"/>
              <w:jc w:val="center"/>
              <w:rPr>
                <w:rFonts w:eastAsia="Times New Roman" w:cs="Times New Roman"/>
                <w:b/>
                <w:sz w:val="24"/>
                <w:szCs w:val="24"/>
              </w:rPr>
            </w:pPr>
            <w:r w:rsidRPr="00330BC4">
              <w:rPr>
                <w:rFonts w:eastAsia="Times New Roman" w:cs="Times New Roman"/>
                <w:b/>
                <w:sz w:val="24"/>
                <w:szCs w:val="24"/>
              </w:rPr>
              <w:t>Тематический блок (раздел),</w:t>
            </w:r>
          </w:p>
          <w:p w14:paraId="14CD29C4" w14:textId="77777777" w:rsidR="00AF1F33" w:rsidRPr="00330BC4" w:rsidRDefault="00DF4057" w:rsidP="004E3B66">
            <w:pPr>
              <w:tabs>
                <w:tab w:val="left" w:pos="4500"/>
                <w:tab w:val="left" w:pos="5472"/>
              </w:tabs>
              <w:spacing w:line="240" w:lineRule="auto"/>
              <w:ind w:left="0"/>
              <w:jc w:val="center"/>
              <w:rPr>
                <w:rFonts w:eastAsia="Times New Roman" w:cs="Times New Roman"/>
                <w:sz w:val="24"/>
                <w:szCs w:val="24"/>
              </w:rPr>
            </w:pPr>
            <w:r w:rsidRPr="00330BC4">
              <w:rPr>
                <w:rFonts w:eastAsia="Times New Roman" w:cs="Times New Roman"/>
                <w:b/>
                <w:sz w:val="24"/>
                <w:szCs w:val="24"/>
              </w:rPr>
              <w:t>кол-во час.</w:t>
            </w:r>
          </w:p>
        </w:tc>
        <w:tc>
          <w:tcPr>
            <w:tcW w:w="6803" w:type="dxa"/>
            <w:tcBorders>
              <w:top w:val="single" w:sz="4" w:space="0" w:color="000000"/>
              <w:left w:val="single" w:sz="4" w:space="0" w:color="000000"/>
              <w:bottom w:val="single" w:sz="4" w:space="0" w:color="000000"/>
              <w:right w:val="single" w:sz="4" w:space="0" w:color="000000"/>
            </w:tcBorders>
            <w:vAlign w:val="center"/>
          </w:tcPr>
          <w:p w14:paraId="1DC7F97B" w14:textId="77777777" w:rsidR="00AF1F33" w:rsidRPr="00330BC4" w:rsidRDefault="00DF4057" w:rsidP="004E3B66">
            <w:pPr>
              <w:tabs>
                <w:tab w:val="left" w:pos="4500"/>
              </w:tabs>
              <w:spacing w:line="240" w:lineRule="auto"/>
              <w:ind w:left="0"/>
              <w:jc w:val="center"/>
              <w:rPr>
                <w:rFonts w:eastAsia="Times New Roman" w:cs="Times New Roman"/>
                <w:b/>
                <w:sz w:val="24"/>
                <w:szCs w:val="24"/>
              </w:rPr>
            </w:pPr>
            <w:r w:rsidRPr="00330BC4">
              <w:rPr>
                <w:rFonts w:eastAsia="Times New Roman" w:cs="Times New Roman"/>
                <w:b/>
                <w:sz w:val="24"/>
                <w:szCs w:val="24"/>
              </w:rPr>
              <w:t>Основное содержание,</w:t>
            </w:r>
          </w:p>
          <w:p w14:paraId="1BBA9CC8" w14:textId="77777777" w:rsidR="00AF1F33" w:rsidRPr="00330BC4" w:rsidRDefault="00DF4057" w:rsidP="004E3B66">
            <w:pPr>
              <w:tabs>
                <w:tab w:val="left" w:pos="4500"/>
              </w:tabs>
              <w:spacing w:line="240" w:lineRule="auto"/>
              <w:ind w:left="0"/>
              <w:jc w:val="center"/>
              <w:rPr>
                <w:rFonts w:eastAsia="Times New Roman" w:cs="Times New Roman"/>
                <w:sz w:val="24"/>
                <w:szCs w:val="24"/>
              </w:rPr>
            </w:pPr>
            <w:r w:rsidRPr="00330BC4">
              <w:rPr>
                <w:rFonts w:eastAsia="Times New Roman" w:cs="Times New Roman"/>
                <w:b/>
                <w:sz w:val="24"/>
                <w:szCs w:val="24"/>
              </w:rPr>
              <w:t>кол-во час.</w:t>
            </w:r>
          </w:p>
        </w:tc>
        <w:tc>
          <w:tcPr>
            <w:tcW w:w="6236" w:type="dxa"/>
            <w:tcBorders>
              <w:top w:val="single" w:sz="4" w:space="0" w:color="000000"/>
              <w:left w:val="single" w:sz="4" w:space="0" w:color="000000"/>
              <w:bottom w:val="single" w:sz="4" w:space="0" w:color="000000"/>
              <w:right w:val="single" w:sz="4" w:space="0" w:color="000000"/>
            </w:tcBorders>
            <w:vAlign w:val="center"/>
          </w:tcPr>
          <w:p w14:paraId="611D67DE" w14:textId="77777777" w:rsidR="00AF1F33" w:rsidRPr="00330BC4" w:rsidRDefault="00DF4057" w:rsidP="004E3B66">
            <w:pPr>
              <w:tabs>
                <w:tab w:val="left" w:pos="4500"/>
              </w:tabs>
              <w:spacing w:line="240" w:lineRule="auto"/>
              <w:ind w:left="0"/>
              <w:jc w:val="center"/>
              <w:rPr>
                <w:rFonts w:eastAsia="Times New Roman" w:cs="Times New Roman"/>
                <w:sz w:val="24"/>
                <w:szCs w:val="24"/>
              </w:rPr>
            </w:pPr>
            <w:r w:rsidRPr="00330BC4">
              <w:rPr>
                <w:rFonts w:eastAsia="Times New Roman" w:cs="Times New Roman"/>
                <w:b/>
                <w:sz w:val="24"/>
                <w:szCs w:val="24"/>
              </w:rPr>
              <w:t>Основные виды деятельности обучающихся</w:t>
            </w:r>
          </w:p>
        </w:tc>
      </w:tr>
      <w:tr w:rsidR="00AF1F33" w:rsidRPr="00330BC4" w14:paraId="55B8BFB5" w14:textId="77777777" w:rsidTr="004E3B66">
        <w:trPr>
          <w:jc w:val="center"/>
        </w:trPr>
        <w:tc>
          <w:tcPr>
            <w:tcW w:w="1984" w:type="dxa"/>
            <w:tcBorders>
              <w:top w:val="single" w:sz="4" w:space="0" w:color="000000"/>
              <w:left w:val="single" w:sz="4" w:space="0" w:color="000000"/>
              <w:bottom w:val="single" w:sz="4" w:space="0" w:color="000000"/>
              <w:right w:val="single" w:sz="4" w:space="0" w:color="000000"/>
            </w:tcBorders>
          </w:tcPr>
          <w:p w14:paraId="2110B69C"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Систематические группы растений. (22 ч.)</w:t>
            </w:r>
          </w:p>
        </w:tc>
        <w:tc>
          <w:tcPr>
            <w:tcW w:w="6803" w:type="dxa"/>
            <w:tcBorders>
              <w:top w:val="single" w:sz="4" w:space="0" w:color="000000"/>
              <w:left w:val="single" w:sz="4" w:space="0" w:color="000000"/>
              <w:bottom w:val="single" w:sz="4" w:space="0" w:color="000000"/>
              <w:right w:val="single" w:sz="4" w:space="0" w:color="000000"/>
            </w:tcBorders>
          </w:tcPr>
          <w:p w14:paraId="193A4ED9"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Классификация растений. (2 ч.)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14:paraId="6CEF9BF1"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Низшие растения. Водоросли. (3 ч.)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14:paraId="3F3E66D6"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Высшие споровые растения. Моховидные (Мхи) (3 ч.). Общая характеристика мхов. Строение зелёных и сфагновых мхов. Приспособленность мхов к жизни на сильно увлажнённых почвах.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14:paraId="57FBE400"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Плауновидные (плауны). Хвощевидные (хвощи), Папоротниковидные (папоротники). (4 ч.)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14:paraId="7566C00B"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Высшие семенные растения. Голосеменные. (2 ч.)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14:paraId="01E2635B"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Покрытосеменные (цветковые) растения. (2 ч.)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14:paraId="650A4930"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Семейства покрытосеменных (цветковых) растений. (6 ч.)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tc>
        <w:tc>
          <w:tcPr>
            <w:tcW w:w="6236" w:type="dxa"/>
            <w:tcBorders>
              <w:top w:val="single" w:sz="4" w:space="0" w:color="000000"/>
              <w:left w:val="single" w:sz="4" w:space="0" w:color="000000"/>
              <w:bottom w:val="single" w:sz="4" w:space="0" w:color="000000"/>
              <w:right w:val="single" w:sz="4" w:space="0" w:color="000000"/>
            </w:tcBorders>
          </w:tcPr>
          <w:p w14:paraId="56A699F2" w14:textId="77777777" w:rsidR="00AF1F33" w:rsidRPr="00330BC4" w:rsidRDefault="00DF4057" w:rsidP="00411DB3">
            <w:pPr>
              <w:numPr>
                <w:ilvl w:val="0"/>
                <w:numId w:val="32"/>
              </w:numPr>
              <w:spacing w:line="240" w:lineRule="auto"/>
              <w:ind w:left="0" w:firstLine="0"/>
              <w:rPr>
                <w:rFonts w:eastAsia="Times New Roman" w:cs="Times New Roman"/>
                <w:sz w:val="24"/>
                <w:szCs w:val="24"/>
              </w:rPr>
            </w:pPr>
            <w:r w:rsidRPr="00330BC4">
              <w:rPr>
                <w:rFonts w:eastAsia="Times New Roman" w:cs="Times New Roman"/>
                <w:sz w:val="24"/>
                <w:szCs w:val="24"/>
              </w:rPr>
              <w:t>классифицирование основных категорий систематики растений: низшие, высшие споровые, высшие семенные;</w:t>
            </w:r>
          </w:p>
          <w:p w14:paraId="506CABC9" w14:textId="77777777" w:rsidR="00AF1F33" w:rsidRPr="00330BC4" w:rsidRDefault="00DF4057" w:rsidP="00411DB3">
            <w:pPr>
              <w:numPr>
                <w:ilvl w:val="0"/>
                <w:numId w:val="32"/>
              </w:numPr>
              <w:spacing w:line="240" w:lineRule="auto"/>
              <w:ind w:left="0" w:firstLine="0"/>
              <w:rPr>
                <w:rFonts w:eastAsia="Times New Roman" w:cs="Times New Roman"/>
                <w:sz w:val="24"/>
                <w:szCs w:val="24"/>
              </w:rPr>
            </w:pPr>
            <w:r w:rsidRPr="00330BC4">
              <w:rPr>
                <w:rFonts w:eastAsia="Times New Roman" w:cs="Times New Roman"/>
                <w:sz w:val="24"/>
                <w:szCs w:val="24"/>
              </w:rPr>
              <w:t>применение биологических терминов и понятий: микология, бактериология, систематика, царство, отдел, класс, семейство, род, вид, низшие и высшие, споровые и семенные растения;</w:t>
            </w:r>
          </w:p>
          <w:p w14:paraId="740713CF" w14:textId="77777777" w:rsidR="00AF1F33" w:rsidRPr="00330BC4" w:rsidRDefault="00DF4057" w:rsidP="00411DB3">
            <w:pPr>
              <w:numPr>
                <w:ilvl w:val="0"/>
                <w:numId w:val="32"/>
              </w:numPr>
              <w:spacing w:line="240" w:lineRule="auto"/>
              <w:ind w:left="0" w:firstLine="0"/>
              <w:rPr>
                <w:rFonts w:eastAsia="Times New Roman" w:cs="Times New Roman"/>
                <w:sz w:val="24"/>
                <w:szCs w:val="24"/>
              </w:rPr>
            </w:pPr>
            <w:r w:rsidRPr="00330BC4">
              <w:rPr>
                <w:rFonts w:eastAsia="Times New Roman" w:cs="Times New Roman"/>
                <w:sz w:val="24"/>
                <w:szCs w:val="24"/>
              </w:rPr>
              <w:t>выявление существенных признаков растений: отдела покрытосеменные (цветковые), классов (однодольные, двудольные) и семейств (крестоцветные, паслёновые и др.);</w:t>
            </w:r>
          </w:p>
          <w:p w14:paraId="4E8FEB94" w14:textId="77777777" w:rsidR="00AF1F33" w:rsidRPr="00330BC4" w:rsidRDefault="00DF4057" w:rsidP="00411DB3">
            <w:pPr>
              <w:numPr>
                <w:ilvl w:val="0"/>
                <w:numId w:val="32"/>
              </w:numPr>
              <w:spacing w:line="240" w:lineRule="auto"/>
              <w:ind w:left="0" w:firstLine="0"/>
              <w:rPr>
                <w:rFonts w:eastAsia="Times New Roman" w:cs="Times New Roman"/>
                <w:sz w:val="24"/>
                <w:szCs w:val="24"/>
              </w:rPr>
            </w:pPr>
            <w:r w:rsidRPr="00330BC4">
              <w:rPr>
                <w:rFonts w:eastAsia="Times New Roman" w:cs="Times New Roman"/>
                <w:sz w:val="24"/>
                <w:szCs w:val="24"/>
              </w:rPr>
              <w:t>установление взаимосвязей между особенностями строения покрытосеменных растений и их систематической принадлежностью;</w:t>
            </w:r>
          </w:p>
          <w:p w14:paraId="024D5E84" w14:textId="77777777" w:rsidR="00AF1F33" w:rsidRPr="00330BC4" w:rsidRDefault="00DF4057" w:rsidP="00411DB3">
            <w:pPr>
              <w:numPr>
                <w:ilvl w:val="0"/>
                <w:numId w:val="32"/>
              </w:numPr>
              <w:spacing w:line="240" w:lineRule="auto"/>
              <w:ind w:left="0" w:firstLine="0"/>
              <w:rPr>
                <w:rFonts w:eastAsia="Times New Roman" w:cs="Times New Roman"/>
                <w:sz w:val="24"/>
                <w:szCs w:val="24"/>
              </w:rPr>
            </w:pPr>
            <w:r w:rsidRPr="00330BC4">
              <w:rPr>
                <w:rFonts w:eastAsia="Times New Roman" w:cs="Times New Roman"/>
                <w:sz w:val="24"/>
                <w:szCs w:val="24"/>
              </w:rPr>
              <w:t>определение семейств и их отличительных признаков по рельефным схемам, описаниям и рельефным изображениям;</w:t>
            </w:r>
          </w:p>
          <w:p w14:paraId="6D2FA7F2" w14:textId="77777777" w:rsidR="00AF1F33" w:rsidRPr="00330BC4" w:rsidRDefault="00DF4057" w:rsidP="00411DB3">
            <w:pPr>
              <w:numPr>
                <w:ilvl w:val="0"/>
                <w:numId w:val="32"/>
              </w:numPr>
              <w:spacing w:line="240" w:lineRule="auto"/>
              <w:ind w:left="0" w:firstLine="0"/>
              <w:rPr>
                <w:rFonts w:eastAsia="Times New Roman" w:cs="Times New Roman"/>
                <w:sz w:val="24"/>
                <w:szCs w:val="24"/>
              </w:rPr>
            </w:pPr>
            <w:r w:rsidRPr="00330BC4">
              <w:rPr>
                <w:rFonts w:eastAsia="Times New Roman" w:cs="Times New Roman"/>
                <w:sz w:val="24"/>
                <w:szCs w:val="24"/>
              </w:rPr>
              <w:t>исследование видовой принадлежности покрытосеменных растений (определитель растений);</w:t>
            </w:r>
          </w:p>
          <w:p w14:paraId="584ADF62" w14:textId="77777777" w:rsidR="00AF1F33" w:rsidRPr="00330BC4" w:rsidRDefault="00DF4057" w:rsidP="00411DB3">
            <w:pPr>
              <w:numPr>
                <w:ilvl w:val="0"/>
                <w:numId w:val="32"/>
              </w:numPr>
              <w:spacing w:line="240" w:lineRule="auto"/>
              <w:ind w:left="0" w:firstLine="0"/>
              <w:rPr>
                <w:rFonts w:eastAsia="Times New Roman" w:cs="Times New Roman"/>
                <w:sz w:val="24"/>
                <w:szCs w:val="24"/>
              </w:rPr>
            </w:pPr>
            <w:r w:rsidRPr="00330BC4">
              <w:rPr>
                <w:rFonts w:eastAsia="Times New Roman" w:cs="Times New Roman"/>
                <w:sz w:val="24"/>
                <w:szCs w:val="24"/>
              </w:rPr>
              <w:t>выявление существенных признаков растений отделов: зелёные водоросли, моховидные, папоротниковидные, хвощевидные, плауновидные, голосеменные, покрытосеменные;</w:t>
            </w:r>
          </w:p>
          <w:p w14:paraId="4B6895BB" w14:textId="77777777" w:rsidR="00AF1F33" w:rsidRPr="00330BC4" w:rsidRDefault="00DF4057" w:rsidP="00411DB3">
            <w:pPr>
              <w:numPr>
                <w:ilvl w:val="0"/>
                <w:numId w:val="32"/>
              </w:numPr>
              <w:spacing w:line="240" w:lineRule="auto"/>
              <w:ind w:left="0" w:firstLine="0"/>
              <w:rPr>
                <w:rFonts w:eastAsia="Times New Roman" w:cs="Times New Roman"/>
                <w:sz w:val="24"/>
                <w:szCs w:val="24"/>
              </w:rPr>
            </w:pPr>
            <w:r w:rsidRPr="00330BC4">
              <w:rPr>
                <w:rFonts w:eastAsia="Times New Roman" w:cs="Times New Roman"/>
                <w:sz w:val="24"/>
                <w:szCs w:val="24"/>
              </w:rPr>
              <w:t>описание многообразия мхов, папоротникообразных, голосеменных;</w:t>
            </w:r>
          </w:p>
          <w:p w14:paraId="06450CB1" w14:textId="77777777" w:rsidR="00AF1F33" w:rsidRPr="00330BC4" w:rsidRDefault="00DF4057" w:rsidP="00411DB3">
            <w:pPr>
              <w:numPr>
                <w:ilvl w:val="0"/>
                <w:numId w:val="32"/>
              </w:numPr>
              <w:spacing w:line="240" w:lineRule="auto"/>
              <w:ind w:left="0" w:firstLine="0"/>
              <w:rPr>
                <w:rFonts w:eastAsia="Times New Roman" w:cs="Times New Roman"/>
                <w:sz w:val="24"/>
                <w:szCs w:val="24"/>
              </w:rPr>
            </w:pPr>
            <w:r w:rsidRPr="00330BC4">
              <w:rPr>
                <w:rFonts w:eastAsia="Times New Roman" w:cs="Times New Roman"/>
                <w:sz w:val="24"/>
                <w:szCs w:val="24"/>
              </w:rPr>
              <w:t>выявление особенностей размножения и циклов развития у водорослей, мхов, папоротникообразных, голосеменных растений;</w:t>
            </w:r>
          </w:p>
          <w:p w14:paraId="2204890A" w14:textId="77777777" w:rsidR="00AF1F33" w:rsidRPr="00330BC4" w:rsidRDefault="00DF4057" w:rsidP="00411DB3">
            <w:pPr>
              <w:numPr>
                <w:ilvl w:val="0"/>
                <w:numId w:val="32"/>
              </w:numPr>
              <w:spacing w:line="240" w:lineRule="auto"/>
              <w:ind w:left="0" w:firstLine="0"/>
              <w:rPr>
                <w:rFonts w:eastAsia="Times New Roman" w:cs="Times New Roman"/>
                <w:sz w:val="24"/>
                <w:szCs w:val="24"/>
              </w:rPr>
            </w:pPr>
            <w:r w:rsidRPr="00330BC4">
              <w:rPr>
                <w:rFonts w:eastAsia="Times New Roman" w:cs="Times New Roman"/>
                <w:sz w:val="24"/>
                <w:szCs w:val="24"/>
              </w:rPr>
              <w:t>обоснование роли водорослей, мхов, папоротников, хвощей, плаунов, голосеменных, покрытосеменных растений в природе и жизни человека. выделение существенных признаков строения и жизнедеятельности бактерий, грибов, лишайников;</w:t>
            </w:r>
          </w:p>
          <w:p w14:paraId="230A1AF4" w14:textId="77777777" w:rsidR="00AF1F33" w:rsidRPr="00330BC4" w:rsidRDefault="00DF4057" w:rsidP="00411DB3">
            <w:pPr>
              <w:numPr>
                <w:ilvl w:val="0"/>
                <w:numId w:val="32"/>
              </w:numPr>
              <w:spacing w:line="240" w:lineRule="auto"/>
              <w:ind w:left="0" w:firstLine="0"/>
              <w:rPr>
                <w:rFonts w:eastAsia="Times New Roman" w:cs="Times New Roman"/>
                <w:sz w:val="24"/>
                <w:szCs w:val="24"/>
              </w:rPr>
            </w:pPr>
            <w:r w:rsidRPr="00330BC4">
              <w:rPr>
                <w:rFonts w:eastAsia="Times New Roman" w:cs="Times New Roman"/>
                <w:sz w:val="24"/>
                <w:szCs w:val="24"/>
              </w:rPr>
              <w:t>выполнение практических и лабораторных работ по систематике растений, микологии и микробиологии, работа с микроскопом с постоянными и временными микропрепаратами.</w:t>
            </w:r>
          </w:p>
        </w:tc>
      </w:tr>
      <w:tr w:rsidR="00AF1F33" w:rsidRPr="00330BC4" w14:paraId="2ECE24D1" w14:textId="77777777" w:rsidTr="004E3B66">
        <w:trPr>
          <w:jc w:val="center"/>
        </w:trPr>
        <w:tc>
          <w:tcPr>
            <w:tcW w:w="1984" w:type="dxa"/>
            <w:tcBorders>
              <w:top w:val="single" w:sz="4" w:space="0" w:color="000000"/>
              <w:left w:val="single" w:sz="4" w:space="0" w:color="000000"/>
              <w:bottom w:val="single" w:sz="4" w:space="0" w:color="000000"/>
              <w:right w:val="single" w:sz="4" w:space="0" w:color="000000"/>
            </w:tcBorders>
          </w:tcPr>
          <w:p w14:paraId="2B9F5E05"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Развитие растительного мира на Земле. (2 ч.)</w:t>
            </w:r>
          </w:p>
        </w:tc>
        <w:tc>
          <w:tcPr>
            <w:tcW w:w="6803" w:type="dxa"/>
            <w:tcBorders>
              <w:top w:val="single" w:sz="4" w:space="0" w:color="000000"/>
              <w:left w:val="single" w:sz="4" w:space="0" w:color="000000"/>
              <w:bottom w:val="single" w:sz="4" w:space="0" w:color="000000"/>
              <w:right w:val="single" w:sz="4" w:space="0" w:color="000000"/>
            </w:tcBorders>
          </w:tcPr>
          <w:p w14:paraId="1BE6A270"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tc>
        <w:tc>
          <w:tcPr>
            <w:tcW w:w="6236" w:type="dxa"/>
            <w:tcBorders>
              <w:top w:val="single" w:sz="4" w:space="0" w:color="000000"/>
              <w:left w:val="single" w:sz="4" w:space="0" w:color="000000"/>
              <w:bottom w:val="single" w:sz="4" w:space="0" w:color="000000"/>
              <w:right w:val="single" w:sz="4" w:space="0" w:color="000000"/>
            </w:tcBorders>
          </w:tcPr>
          <w:p w14:paraId="79F25423" w14:textId="77777777" w:rsidR="00AF1F33" w:rsidRPr="00330BC4" w:rsidRDefault="00DF4057" w:rsidP="00411DB3">
            <w:pPr>
              <w:numPr>
                <w:ilvl w:val="0"/>
                <w:numId w:val="32"/>
              </w:numPr>
              <w:spacing w:line="240" w:lineRule="auto"/>
              <w:ind w:left="0" w:firstLine="0"/>
              <w:rPr>
                <w:rFonts w:eastAsia="Times New Roman" w:cs="Times New Roman"/>
                <w:sz w:val="24"/>
                <w:szCs w:val="24"/>
              </w:rPr>
            </w:pPr>
            <w:r w:rsidRPr="00330BC4">
              <w:rPr>
                <w:rFonts w:eastAsia="Times New Roman" w:cs="Times New Roman"/>
                <w:sz w:val="24"/>
                <w:szCs w:val="24"/>
              </w:rPr>
              <w:t>описание и обоснование процесса развития растительного мира на земле и основных его этапов;</w:t>
            </w:r>
          </w:p>
          <w:p w14:paraId="6092BE6B" w14:textId="77777777" w:rsidR="00AF1F33" w:rsidRPr="00330BC4" w:rsidRDefault="00DF4057" w:rsidP="00411DB3">
            <w:pPr>
              <w:numPr>
                <w:ilvl w:val="0"/>
                <w:numId w:val="32"/>
              </w:numPr>
              <w:spacing w:line="240" w:lineRule="auto"/>
              <w:ind w:left="0" w:firstLine="0"/>
              <w:rPr>
                <w:rFonts w:eastAsia="Times New Roman" w:cs="Times New Roman"/>
                <w:sz w:val="24"/>
                <w:szCs w:val="24"/>
              </w:rPr>
            </w:pPr>
            <w:r w:rsidRPr="00330BC4">
              <w:rPr>
                <w:rFonts w:eastAsia="Times New Roman" w:cs="Times New Roman"/>
                <w:sz w:val="24"/>
                <w:szCs w:val="24"/>
              </w:rPr>
              <w:t>объяснение общности происхождения и эволюции систематических групп растений на примере сопоставления биологических растительных объектов;</w:t>
            </w:r>
          </w:p>
          <w:p w14:paraId="78A00AE0" w14:textId="77777777" w:rsidR="00AF1F33" w:rsidRPr="00330BC4" w:rsidRDefault="00DF4057" w:rsidP="00411DB3">
            <w:pPr>
              <w:numPr>
                <w:ilvl w:val="0"/>
                <w:numId w:val="32"/>
              </w:numPr>
              <w:spacing w:line="240" w:lineRule="auto"/>
              <w:ind w:left="0" w:firstLine="0"/>
              <w:rPr>
                <w:rFonts w:eastAsia="Times New Roman" w:cs="Times New Roman"/>
                <w:sz w:val="24"/>
                <w:szCs w:val="24"/>
              </w:rPr>
            </w:pPr>
            <w:r w:rsidRPr="00330BC4">
              <w:rPr>
                <w:rFonts w:eastAsia="Times New Roman" w:cs="Times New Roman"/>
                <w:sz w:val="24"/>
                <w:szCs w:val="24"/>
              </w:rPr>
              <w:t>выявление примеров и раскрытие сущности возникновения приспособленности организмов к среде обитания.</w:t>
            </w:r>
          </w:p>
        </w:tc>
      </w:tr>
      <w:tr w:rsidR="00AF1F33" w:rsidRPr="00330BC4" w14:paraId="4EE49BF3" w14:textId="77777777" w:rsidTr="004E3B66">
        <w:trPr>
          <w:jc w:val="center"/>
        </w:trPr>
        <w:tc>
          <w:tcPr>
            <w:tcW w:w="1984" w:type="dxa"/>
            <w:tcBorders>
              <w:top w:val="single" w:sz="4" w:space="0" w:color="000000"/>
              <w:left w:val="single" w:sz="4" w:space="0" w:color="000000"/>
              <w:bottom w:val="single" w:sz="4" w:space="0" w:color="000000"/>
              <w:right w:val="single" w:sz="4" w:space="0" w:color="000000"/>
            </w:tcBorders>
          </w:tcPr>
          <w:p w14:paraId="35674011"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Растения в природных сообществах. (2 ч.)</w:t>
            </w:r>
          </w:p>
        </w:tc>
        <w:tc>
          <w:tcPr>
            <w:tcW w:w="6803" w:type="dxa"/>
            <w:tcBorders>
              <w:top w:val="single" w:sz="4" w:space="0" w:color="000000"/>
              <w:left w:val="single" w:sz="4" w:space="0" w:color="000000"/>
              <w:bottom w:val="single" w:sz="4" w:space="0" w:color="000000"/>
              <w:right w:val="single" w:sz="4" w:space="0" w:color="000000"/>
            </w:tcBorders>
          </w:tcPr>
          <w:p w14:paraId="5511935B"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14:paraId="1E4EF954"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tc>
        <w:tc>
          <w:tcPr>
            <w:tcW w:w="6236" w:type="dxa"/>
            <w:tcBorders>
              <w:top w:val="single" w:sz="4" w:space="0" w:color="000000"/>
              <w:left w:val="single" w:sz="4" w:space="0" w:color="000000"/>
              <w:bottom w:val="single" w:sz="4" w:space="0" w:color="000000"/>
              <w:right w:val="single" w:sz="4" w:space="0" w:color="000000"/>
            </w:tcBorders>
          </w:tcPr>
          <w:p w14:paraId="56BFDB3D" w14:textId="77777777" w:rsidR="00AF1F33" w:rsidRPr="00330BC4" w:rsidRDefault="00DF4057" w:rsidP="00411DB3">
            <w:pPr>
              <w:numPr>
                <w:ilvl w:val="0"/>
                <w:numId w:val="32"/>
              </w:numPr>
              <w:spacing w:line="240" w:lineRule="auto"/>
              <w:ind w:left="0" w:firstLine="0"/>
              <w:rPr>
                <w:rFonts w:eastAsia="Times New Roman" w:cs="Times New Roman"/>
                <w:sz w:val="24"/>
                <w:szCs w:val="24"/>
              </w:rPr>
            </w:pPr>
            <w:r w:rsidRPr="00330BC4">
              <w:rPr>
                <w:rFonts w:eastAsia="Times New Roman" w:cs="Times New Roman"/>
                <w:sz w:val="24"/>
                <w:szCs w:val="24"/>
              </w:rPr>
              <w:t>объяснение сущности экологических факторов: абиотических, биотических и антропогенных и их влияния на организмы;</w:t>
            </w:r>
          </w:p>
          <w:p w14:paraId="194A9731" w14:textId="77777777" w:rsidR="00AF1F33" w:rsidRPr="00330BC4" w:rsidRDefault="00DF4057" w:rsidP="00411DB3">
            <w:pPr>
              <w:numPr>
                <w:ilvl w:val="0"/>
                <w:numId w:val="32"/>
              </w:numPr>
              <w:spacing w:line="240" w:lineRule="auto"/>
              <w:ind w:left="0" w:firstLine="0"/>
              <w:rPr>
                <w:rFonts w:eastAsia="Times New Roman" w:cs="Times New Roman"/>
                <w:sz w:val="24"/>
                <w:szCs w:val="24"/>
              </w:rPr>
            </w:pPr>
            <w:r w:rsidRPr="00330BC4">
              <w:rPr>
                <w:rFonts w:eastAsia="Times New Roman" w:cs="Times New Roman"/>
                <w:sz w:val="24"/>
                <w:szCs w:val="24"/>
              </w:rPr>
              <w:t>определение структуры экосистемы. установление взаимосвязи организмов в пищевых цепях, составление описаний пищевых цепей и сетей в экосистеме;</w:t>
            </w:r>
          </w:p>
          <w:p w14:paraId="5D96F915" w14:textId="77777777" w:rsidR="00AF1F33" w:rsidRPr="00330BC4" w:rsidRDefault="00DF4057" w:rsidP="00411DB3">
            <w:pPr>
              <w:numPr>
                <w:ilvl w:val="0"/>
                <w:numId w:val="32"/>
              </w:numPr>
              <w:spacing w:line="240" w:lineRule="auto"/>
              <w:ind w:left="0" w:firstLine="0"/>
              <w:rPr>
                <w:rFonts w:eastAsia="Times New Roman" w:cs="Times New Roman"/>
                <w:sz w:val="24"/>
                <w:szCs w:val="24"/>
              </w:rPr>
            </w:pPr>
            <w:r w:rsidRPr="00330BC4">
              <w:rPr>
                <w:rFonts w:eastAsia="Times New Roman" w:cs="Times New Roman"/>
                <w:sz w:val="24"/>
                <w:szCs w:val="24"/>
              </w:rPr>
              <w:t>определение черт приспособленности растений к среде обитания, значения экологических факторов для растений;</w:t>
            </w:r>
          </w:p>
          <w:p w14:paraId="03DE8302" w14:textId="77777777" w:rsidR="00AF1F33" w:rsidRPr="00330BC4" w:rsidRDefault="00DF4057" w:rsidP="00411DB3">
            <w:pPr>
              <w:numPr>
                <w:ilvl w:val="0"/>
                <w:numId w:val="32"/>
              </w:numPr>
              <w:spacing w:line="240" w:lineRule="auto"/>
              <w:ind w:left="0" w:firstLine="0"/>
              <w:rPr>
                <w:rFonts w:eastAsia="Times New Roman" w:cs="Times New Roman"/>
                <w:sz w:val="24"/>
                <w:szCs w:val="24"/>
              </w:rPr>
            </w:pPr>
            <w:r w:rsidRPr="00330BC4">
              <w:rPr>
                <w:rFonts w:eastAsia="Times New Roman" w:cs="Times New Roman"/>
                <w:sz w:val="24"/>
                <w:szCs w:val="24"/>
              </w:rPr>
              <w:t>объяснение причин смены экосистем;</w:t>
            </w:r>
          </w:p>
          <w:p w14:paraId="0A54982E" w14:textId="77777777" w:rsidR="00AF1F33" w:rsidRPr="00330BC4" w:rsidRDefault="00DF4057" w:rsidP="00411DB3">
            <w:pPr>
              <w:numPr>
                <w:ilvl w:val="0"/>
                <w:numId w:val="32"/>
              </w:numPr>
              <w:spacing w:line="240" w:lineRule="auto"/>
              <w:ind w:left="0" w:firstLine="0"/>
              <w:rPr>
                <w:rFonts w:eastAsia="Times New Roman" w:cs="Times New Roman"/>
                <w:sz w:val="24"/>
                <w:szCs w:val="24"/>
              </w:rPr>
            </w:pPr>
            <w:r w:rsidRPr="00330BC4">
              <w:rPr>
                <w:rFonts w:eastAsia="Times New Roman" w:cs="Times New Roman"/>
                <w:sz w:val="24"/>
                <w:szCs w:val="24"/>
              </w:rPr>
              <w:t>сравнение биоценозов и агроценозов;</w:t>
            </w:r>
          </w:p>
          <w:p w14:paraId="6A5ED5E1" w14:textId="77777777" w:rsidR="00AF1F33" w:rsidRPr="00330BC4" w:rsidRDefault="00DF4057" w:rsidP="00411DB3">
            <w:pPr>
              <w:numPr>
                <w:ilvl w:val="0"/>
                <w:numId w:val="32"/>
              </w:numPr>
              <w:spacing w:line="240" w:lineRule="auto"/>
              <w:ind w:left="0" w:firstLine="0"/>
              <w:rPr>
                <w:rFonts w:eastAsia="Times New Roman" w:cs="Times New Roman"/>
                <w:sz w:val="24"/>
                <w:szCs w:val="24"/>
              </w:rPr>
            </w:pPr>
            <w:r w:rsidRPr="00330BC4">
              <w:rPr>
                <w:rFonts w:eastAsia="Times New Roman" w:cs="Times New Roman"/>
                <w:sz w:val="24"/>
                <w:szCs w:val="24"/>
              </w:rPr>
              <w:t>формулирование выводов о причинах неустойчивости агроценозов;</w:t>
            </w:r>
          </w:p>
          <w:p w14:paraId="53400948" w14:textId="77777777" w:rsidR="00AF1F33" w:rsidRPr="00330BC4" w:rsidRDefault="00DF4057" w:rsidP="00411DB3">
            <w:pPr>
              <w:numPr>
                <w:ilvl w:val="0"/>
                <w:numId w:val="32"/>
              </w:numPr>
              <w:spacing w:line="240" w:lineRule="auto"/>
              <w:ind w:left="0" w:firstLine="0"/>
              <w:rPr>
                <w:rFonts w:eastAsia="Times New Roman" w:cs="Times New Roman"/>
                <w:sz w:val="24"/>
                <w:szCs w:val="24"/>
              </w:rPr>
            </w:pPr>
            <w:r w:rsidRPr="00330BC4">
              <w:rPr>
                <w:rFonts w:eastAsia="Times New Roman" w:cs="Times New Roman"/>
                <w:sz w:val="24"/>
                <w:szCs w:val="24"/>
              </w:rPr>
              <w:t>обоснование необходимости чередования агроэкосистем;</w:t>
            </w:r>
          </w:p>
          <w:p w14:paraId="5AB0E240" w14:textId="77777777" w:rsidR="00AF1F33" w:rsidRPr="00330BC4" w:rsidRDefault="00DF4057" w:rsidP="00411DB3">
            <w:pPr>
              <w:numPr>
                <w:ilvl w:val="0"/>
                <w:numId w:val="32"/>
              </w:numPr>
              <w:spacing w:line="240" w:lineRule="auto"/>
              <w:ind w:left="0" w:firstLine="0"/>
              <w:rPr>
                <w:rFonts w:eastAsia="Times New Roman" w:cs="Times New Roman"/>
                <w:sz w:val="24"/>
                <w:szCs w:val="24"/>
              </w:rPr>
            </w:pPr>
            <w:r w:rsidRPr="00330BC4">
              <w:rPr>
                <w:rFonts w:eastAsia="Times New Roman" w:cs="Times New Roman"/>
                <w:sz w:val="24"/>
                <w:szCs w:val="24"/>
              </w:rPr>
              <w:t>описание растений экосистем своей местности, сезонных изменений в жизни растительных сообществ и их смены.</w:t>
            </w:r>
          </w:p>
        </w:tc>
      </w:tr>
      <w:tr w:rsidR="00AF1F33" w:rsidRPr="00330BC4" w14:paraId="3F986B3F" w14:textId="77777777" w:rsidTr="004E3B66">
        <w:trPr>
          <w:jc w:val="center"/>
        </w:trPr>
        <w:tc>
          <w:tcPr>
            <w:tcW w:w="1984" w:type="dxa"/>
            <w:tcBorders>
              <w:top w:val="single" w:sz="4" w:space="0" w:color="000000"/>
              <w:left w:val="single" w:sz="4" w:space="0" w:color="000000"/>
              <w:bottom w:val="single" w:sz="4" w:space="0" w:color="000000"/>
              <w:right w:val="single" w:sz="4" w:space="0" w:color="000000"/>
            </w:tcBorders>
          </w:tcPr>
          <w:p w14:paraId="333F85EE"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Растения и человек (4 ч.)</w:t>
            </w:r>
          </w:p>
        </w:tc>
        <w:tc>
          <w:tcPr>
            <w:tcW w:w="6803" w:type="dxa"/>
            <w:tcBorders>
              <w:top w:val="single" w:sz="4" w:space="0" w:color="000000"/>
              <w:left w:val="single" w:sz="4" w:space="0" w:color="000000"/>
              <w:bottom w:val="single" w:sz="4" w:space="0" w:color="000000"/>
              <w:right w:val="single" w:sz="4" w:space="0" w:color="000000"/>
            </w:tcBorders>
          </w:tcPr>
          <w:p w14:paraId="2701CE55"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tc>
        <w:tc>
          <w:tcPr>
            <w:tcW w:w="6236" w:type="dxa"/>
            <w:tcBorders>
              <w:top w:val="single" w:sz="4" w:space="0" w:color="000000"/>
              <w:left w:val="single" w:sz="4" w:space="0" w:color="000000"/>
              <w:bottom w:val="single" w:sz="4" w:space="0" w:color="000000"/>
              <w:right w:val="single" w:sz="4" w:space="0" w:color="000000"/>
            </w:tcBorders>
          </w:tcPr>
          <w:p w14:paraId="0B5568AD" w14:textId="77777777" w:rsidR="00AF1F33" w:rsidRPr="00330BC4" w:rsidRDefault="00DF4057" w:rsidP="00411DB3">
            <w:pPr>
              <w:numPr>
                <w:ilvl w:val="0"/>
                <w:numId w:val="32"/>
              </w:numPr>
              <w:spacing w:line="240" w:lineRule="auto"/>
              <w:ind w:left="0" w:firstLine="0"/>
              <w:rPr>
                <w:rFonts w:eastAsia="Times New Roman" w:cs="Times New Roman"/>
                <w:sz w:val="24"/>
                <w:szCs w:val="24"/>
              </w:rPr>
            </w:pPr>
            <w:r w:rsidRPr="00330BC4">
              <w:rPr>
                <w:rFonts w:eastAsia="Times New Roman" w:cs="Times New Roman"/>
                <w:sz w:val="24"/>
                <w:szCs w:val="24"/>
              </w:rPr>
              <w:t>объяснение роли и значения культурных растений в жизни человека. Выявление черт приспособленности дикорастущих растений к жизни в экосистеме города;</w:t>
            </w:r>
          </w:p>
          <w:p w14:paraId="669D677F" w14:textId="77777777" w:rsidR="00AF1F33" w:rsidRPr="00330BC4" w:rsidRDefault="00DF4057" w:rsidP="00411DB3">
            <w:pPr>
              <w:numPr>
                <w:ilvl w:val="0"/>
                <w:numId w:val="32"/>
              </w:numPr>
              <w:spacing w:line="240" w:lineRule="auto"/>
              <w:ind w:left="0" w:firstLine="0"/>
              <w:rPr>
                <w:rFonts w:eastAsia="Times New Roman" w:cs="Times New Roman"/>
                <w:sz w:val="24"/>
                <w:szCs w:val="24"/>
              </w:rPr>
            </w:pPr>
            <w:r w:rsidRPr="00330BC4">
              <w:rPr>
                <w:rFonts w:eastAsia="Times New Roman" w:cs="Times New Roman"/>
                <w:sz w:val="24"/>
                <w:szCs w:val="24"/>
              </w:rPr>
              <w:t>объяснение причин и описание мер охраны растительного мира Земли. Описание современных экологических проблем, их влияния на собственную жизнь и жизнь окружающих людей.</w:t>
            </w:r>
          </w:p>
        </w:tc>
      </w:tr>
      <w:tr w:rsidR="00AF1F33" w:rsidRPr="00330BC4" w14:paraId="56C71A40" w14:textId="77777777" w:rsidTr="004E3B66">
        <w:trPr>
          <w:jc w:val="center"/>
        </w:trPr>
        <w:tc>
          <w:tcPr>
            <w:tcW w:w="1984" w:type="dxa"/>
            <w:tcBorders>
              <w:top w:val="single" w:sz="4" w:space="0" w:color="000000"/>
              <w:left w:val="single" w:sz="4" w:space="0" w:color="000000"/>
              <w:bottom w:val="single" w:sz="4" w:space="0" w:color="000000"/>
              <w:right w:val="single" w:sz="4" w:space="0" w:color="000000"/>
            </w:tcBorders>
          </w:tcPr>
          <w:p w14:paraId="5557303E"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Грибы. Лишайники. Бактерии. (3 ч.)</w:t>
            </w:r>
          </w:p>
        </w:tc>
        <w:tc>
          <w:tcPr>
            <w:tcW w:w="6803" w:type="dxa"/>
            <w:tcBorders>
              <w:top w:val="single" w:sz="4" w:space="0" w:color="000000"/>
              <w:left w:val="single" w:sz="4" w:space="0" w:color="000000"/>
              <w:bottom w:val="single" w:sz="4" w:space="0" w:color="000000"/>
              <w:right w:val="single" w:sz="4" w:space="0" w:color="000000"/>
            </w:tcBorders>
          </w:tcPr>
          <w:p w14:paraId="0CE2AAFF"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 Плесневые грибы. Дрожжевые грибы. Значение плесневых и дрожжевых грибов в природе и жизни человека (пищевая и фармацевтическая промышленность и др.).</w:t>
            </w:r>
          </w:p>
          <w:p w14:paraId="6EC69E66"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Паразитические грибы. Разнообразие и значение паразитических грибов (головня, спорынья, фитофтора, трутовик и др.). Борьба с заболеваниями, вызываемыми паразитическими грибами.</w:t>
            </w:r>
          </w:p>
          <w:p w14:paraId="54B79DDF"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Лишайники — комплексные организмы. Строение лишайников. Питание, рост и размножение лишайников. Значение лишайников в природе и жизни человека.</w:t>
            </w:r>
          </w:p>
          <w:p w14:paraId="233066BB"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tc>
        <w:tc>
          <w:tcPr>
            <w:tcW w:w="6236" w:type="dxa"/>
            <w:tcBorders>
              <w:top w:val="single" w:sz="4" w:space="0" w:color="000000"/>
              <w:left w:val="single" w:sz="4" w:space="0" w:color="000000"/>
              <w:bottom w:val="single" w:sz="4" w:space="0" w:color="000000"/>
              <w:right w:val="single" w:sz="4" w:space="0" w:color="000000"/>
            </w:tcBorders>
          </w:tcPr>
          <w:p w14:paraId="12E1CAEF" w14:textId="77777777" w:rsidR="00AF1F33" w:rsidRPr="00330BC4" w:rsidRDefault="00DF4057" w:rsidP="00411DB3">
            <w:pPr>
              <w:numPr>
                <w:ilvl w:val="0"/>
                <w:numId w:val="32"/>
              </w:numPr>
              <w:spacing w:line="240" w:lineRule="auto"/>
              <w:ind w:left="0" w:firstLine="0"/>
              <w:rPr>
                <w:rFonts w:eastAsia="Times New Roman" w:cs="Times New Roman"/>
                <w:sz w:val="24"/>
                <w:szCs w:val="24"/>
              </w:rPr>
            </w:pPr>
            <w:r w:rsidRPr="00330BC4">
              <w:rPr>
                <w:rFonts w:eastAsia="Times New Roman" w:cs="Times New Roman"/>
                <w:sz w:val="24"/>
                <w:szCs w:val="24"/>
              </w:rPr>
              <w:t>выявление отличительных признаков царства Грибы;</w:t>
            </w:r>
          </w:p>
          <w:p w14:paraId="7B32F2BC" w14:textId="77777777" w:rsidR="00AF1F33" w:rsidRPr="00330BC4" w:rsidRDefault="00DF4057" w:rsidP="00411DB3">
            <w:pPr>
              <w:numPr>
                <w:ilvl w:val="0"/>
                <w:numId w:val="32"/>
              </w:numPr>
              <w:spacing w:line="240" w:lineRule="auto"/>
              <w:ind w:left="0" w:firstLine="0"/>
              <w:rPr>
                <w:rFonts w:eastAsia="Times New Roman" w:cs="Times New Roman"/>
                <w:sz w:val="24"/>
                <w:szCs w:val="24"/>
              </w:rPr>
            </w:pPr>
            <w:r w:rsidRPr="00330BC4">
              <w:rPr>
                <w:rFonts w:eastAsia="Times New Roman" w:cs="Times New Roman"/>
                <w:sz w:val="24"/>
                <w:szCs w:val="24"/>
              </w:rPr>
              <w:t>описание строения и жизнедеятельности одноклеточных, многоклеточных грибов;</w:t>
            </w:r>
          </w:p>
          <w:p w14:paraId="6C97142D" w14:textId="77777777" w:rsidR="00AF1F33" w:rsidRPr="00330BC4" w:rsidRDefault="00DF4057" w:rsidP="00411DB3">
            <w:pPr>
              <w:numPr>
                <w:ilvl w:val="0"/>
                <w:numId w:val="32"/>
              </w:numPr>
              <w:spacing w:line="240" w:lineRule="auto"/>
              <w:ind w:left="0" w:firstLine="0"/>
              <w:rPr>
                <w:rFonts w:eastAsia="Times New Roman" w:cs="Times New Roman"/>
                <w:sz w:val="24"/>
                <w:szCs w:val="24"/>
              </w:rPr>
            </w:pPr>
            <w:r w:rsidRPr="00330BC4">
              <w:rPr>
                <w:rFonts w:eastAsia="Times New Roman" w:cs="Times New Roman"/>
                <w:sz w:val="24"/>
                <w:szCs w:val="24"/>
              </w:rPr>
              <w:t>установление взаимосвязи между особенностями строения шляпочных грибов и процессами жизнедеятельности;</w:t>
            </w:r>
          </w:p>
          <w:p w14:paraId="7AEDE22D" w14:textId="77777777" w:rsidR="00AF1F33" w:rsidRPr="00330BC4" w:rsidRDefault="00DF4057" w:rsidP="00411DB3">
            <w:pPr>
              <w:numPr>
                <w:ilvl w:val="0"/>
                <w:numId w:val="32"/>
              </w:numPr>
              <w:spacing w:line="240" w:lineRule="auto"/>
              <w:ind w:left="0" w:firstLine="0"/>
              <w:rPr>
                <w:rFonts w:eastAsia="Times New Roman" w:cs="Times New Roman"/>
                <w:sz w:val="24"/>
                <w:szCs w:val="24"/>
              </w:rPr>
            </w:pPr>
            <w:r w:rsidRPr="00330BC4">
              <w:rPr>
                <w:rFonts w:eastAsia="Times New Roman" w:cs="Times New Roman"/>
                <w:sz w:val="24"/>
                <w:szCs w:val="24"/>
              </w:rPr>
              <w:t>определение роли грибов в природе, жизни человека;</w:t>
            </w:r>
          </w:p>
          <w:p w14:paraId="130AE4D7" w14:textId="77777777" w:rsidR="00AF1F33" w:rsidRPr="00330BC4" w:rsidRDefault="00DF4057" w:rsidP="00411DB3">
            <w:pPr>
              <w:numPr>
                <w:ilvl w:val="0"/>
                <w:numId w:val="32"/>
              </w:numPr>
              <w:spacing w:line="240" w:lineRule="auto"/>
              <w:ind w:left="0" w:firstLine="0"/>
              <w:rPr>
                <w:rFonts w:eastAsia="Times New Roman" w:cs="Times New Roman"/>
                <w:sz w:val="24"/>
                <w:szCs w:val="24"/>
              </w:rPr>
            </w:pPr>
            <w:r w:rsidRPr="00330BC4">
              <w:rPr>
                <w:rFonts w:eastAsia="Times New Roman" w:cs="Times New Roman"/>
                <w:sz w:val="24"/>
                <w:szCs w:val="24"/>
              </w:rPr>
              <w:t>аргументирование мер профилактики заболеваний, вызываемых грибами;</w:t>
            </w:r>
          </w:p>
          <w:p w14:paraId="23F9D5C3" w14:textId="77777777" w:rsidR="00AF1F33" w:rsidRPr="00330BC4" w:rsidRDefault="00DF4057" w:rsidP="00411DB3">
            <w:pPr>
              <w:numPr>
                <w:ilvl w:val="0"/>
                <w:numId w:val="32"/>
              </w:numPr>
              <w:spacing w:line="240" w:lineRule="auto"/>
              <w:ind w:left="0" w:firstLine="0"/>
              <w:rPr>
                <w:rFonts w:eastAsia="Times New Roman" w:cs="Times New Roman"/>
                <w:sz w:val="24"/>
                <w:szCs w:val="24"/>
              </w:rPr>
            </w:pPr>
            <w:r w:rsidRPr="00330BC4">
              <w:rPr>
                <w:rFonts w:eastAsia="Times New Roman" w:cs="Times New Roman"/>
                <w:sz w:val="24"/>
                <w:szCs w:val="24"/>
              </w:rPr>
              <w:t>описание симбиотических взаимоотношений грибов и водорослей в лишайнике;</w:t>
            </w:r>
          </w:p>
          <w:p w14:paraId="428A6285" w14:textId="77777777" w:rsidR="00AF1F33" w:rsidRPr="00330BC4" w:rsidRDefault="00DF4057" w:rsidP="00411DB3">
            <w:pPr>
              <w:numPr>
                <w:ilvl w:val="0"/>
                <w:numId w:val="32"/>
              </w:numPr>
              <w:spacing w:line="240" w:lineRule="auto"/>
              <w:ind w:left="0" w:firstLine="0"/>
              <w:rPr>
                <w:rFonts w:eastAsia="Times New Roman" w:cs="Times New Roman"/>
                <w:sz w:val="24"/>
                <w:szCs w:val="24"/>
              </w:rPr>
            </w:pPr>
            <w:r w:rsidRPr="00330BC4">
              <w:rPr>
                <w:rFonts w:eastAsia="Times New Roman" w:cs="Times New Roman"/>
                <w:sz w:val="24"/>
                <w:szCs w:val="24"/>
              </w:rPr>
              <w:t>выявление отличительных признаков царства Бактерии;</w:t>
            </w:r>
          </w:p>
          <w:p w14:paraId="51F2697F" w14:textId="77777777" w:rsidR="00AF1F33" w:rsidRPr="00330BC4" w:rsidRDefault="00DF4057" w:rsidP="00411DB3">
            <w:pPr>
              <w:numPr>
                <w:ilvl w:val="0"/>
                <w:numId w:val="32"/>
              </w:numPr>
              <w:spacing w:line="240" w:lineRule="auto"/>
              <w:ind w:left="0" w:firstLine="0"/>
              <w:rPr>
                <w:rFonts w:eastAsia="Times New Roman" w:cs="Times New Roman"/>
                <w:sz w:val="24"/>
                <w:szCs w:val="24"/>
              </w:rPr>
            </w:pPr>
            <w:r w:rsidRPr="00330BC4">
              <w:rPr>
                <w:rFonts w:eastAsia="Times New Roman" w:cs="Times New Roman"/>
                <w:sz w:val="24"/>
                <w:szCs w:val="24"/>
              </w:rPr>
              <w:t>описание строения, жизнедеятельности и многообразия бактерий. Описание мер профилактики заболеваний, вызываемых бактериями;</w:t>
            </w:r>
          </w:p>
          <w:p w14:paraId="5BC61D87" w14:textId="77777777" w:rsidR="00AF1F33" w:rsidRPr="00330BC4" w:rsidRDefault="00DF4057" w:rsidP="00411DB3">
            <w:pPr>
              <w:numPr>
                <w:ilvl w:val="0"/>
                <w:numId w:val="32"/>
              </w:numPr>
              <w:spacing w:line="240" w:lineRule="auto"/>
              <w:ind w:left="0" w:firstLine="0"/>
              <w:rPr>
                <w:rFonts w:eastAsia="Times New Roman" w:cs="Times New Roman"/>
                <w:sz w:val="24"/>
                <w:szCs w:val="24"/>
              </w:rPr>
            </w:pPr>
            <w:r w:rsidRPr="00330BC4">
              <w:rPr>
                <w:rFonts w:eastAsia="Times New Roman" w:cs="Times New Roman"/>
                <w:sz w:val="24"/>
                <w:szCs w:val="24"/>
              </w:rPr>
              <w:t>проведение наблюдений и экспериментов за грибами, лишайниками и бактериями;</w:t>
            </w:r>
          </w:p>
          <w:p w14:paraId="5A67AF90" w14:textId="77777777" w:rsidR="00AF1F33" w:rsidRPr="00330BC4" w:rsidRDefault="00DF4057" w:rsidP="00411DB3">
            <w:pPr>
              <w:numPr>
                <w:ilvl w:val="0"/>
                <w:numId w:val="32"/>
              </w:numPr>
              <w:spacing w:line="240" w:lineRule="auto"/>
              <w:ind w:left="0" w:firstLine="0"/>
              <w:rPr>
                <w:rFonts w:eastAsia="Times New Roman" w:cs="Times New Roman"/>
                <w:sz w:val="24"/>
                <w:szCs w:val="24"/>
              </w:rPr>
            </w:pPr>
            <w:r w:rsidRPr="00330BC4">
              <w:rPr>
                <w:rFonts w:eastAsia="Times New Roman" w:cs="Times New Roman"/>
                <w:sz w:val="24"/>
                <w:szCs w:val="24"/>
              </w:rPr>
              <w:t>овладение приёмами работы с биологической информацией о бактериях, грибах, лишайниках и её преобразование.</w:t>
            </w:r>
          </w:p>
        </w:tc>
      </w:tr>
      <w:tr w:rsidR="00AF1F33" w:rsidRPr="00330BC4" w14:paraId="512BD0DE" w14:textId="77777777" w:rsidTr="004E3B66">
        <w:trPr>
          <w:jc w:val="center"/>
        </w:trPr>
        <w:tc>
          <w:tcPr>
            <w:tcW w:w="15024" w:type="dxa"/>
            <w:gridSpan w:val="3"/>
            <w:tcBorders>
              <w:top w:val="single" w:sz="4" w:space="0" w:color="000000"/>
              <w:left w:val="single" w:sz="4" w:space="0" w:color="000000"/>
              <w:bottom w:val="single" w:sz="4" w:space="0" w:color="000000"/>
              <w:right w:val="single" w:sz="4" w:space="0" w:color="000000"/>
            </w:tcBorders>
          </w:tcPr>
          <w:p w14:paraId="2F46FB84"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Резервное время – 1 час.</w:t>
            </w:r>
          </w:p>
        </w:tc>
      </w:tr>
    </w:tbl>
    <w:p w14:paraId="18F8AD4B" w14:textId="77777777" w:rsidR="00AF1F33" w:rsidRPr="00330BC4" w:rsidRDefault="00AF1F33" w:rsidP="00DF4057">
      <w:pPr>
        <w:ind w:firstLine="709"/>
        <w:rPr>
          <w:rFonts w:eastAsia="Times New Roman" w:cs="Times New Roman"/>
          <w:szCs w:val="28"/>
        </w:rPr>
      </w:pPr>
    </w:p>
    <w:p w14:paraId="171CC527" w14:textId="77777777" w:rsidR="00AF1F33" w:rsidRPr="00330BC4" w:rsidRDefault="00DF4057" w:rsidP="005833DA">
      <w:pPr>
        <w:pStyle w:val="2"/>
        <w:jc w:val="center"/>
        <w:rPr>
          <w:rFonts w:eastAsia="Times New Roman" w:cs="Times New Roman"/>
        </w:rPr>
      </w:pPr>
      <w:bookmarkStart w:id="31" w:name="_Toc145415067"/>
      <w:r w:rsidRPr="00330BC4">
        <w:rPr>
          <w:rFonts w:eastAsia="Times New Roman" w:cs="Times New Roman"/>
        </w:rPr>
        <w:t>8 класс</w:t>
      </w:r>
      <w:bookmarkEnd w:id="31"/>
    </w:p>
    <w:p w14:paraId="45C437C5" w14:textId="77777777" w:rsidR="00AF1F33" w:rsidRPr="00330BC4" w:rsidRDefault="00DF4057" w:rsidP="00DF4057">
      <w:pPr>
        <w:ind w:firstLine="709"/>
        <w:jc w:val="center"/>
        <w:rPr>
          <w:rFonts w:eastAsia="Times New Roman" w:cs="Times New Roman"/>
          <w:szCs w:val="28"/>
        </w:rPr>
      </w:pPr>
      <w:r w:rsidRPr="00330BC4">
        <w:rPr>
          <w:rFonts w:eastAsia="Times New Roman" w:cs="Times New Roman"/>
          <w:szCs w:val="28"/>
        </w:rPr>
        <w:t>34 недели, 2 часа в неделю</w:t>
      </w:r>
    </w:p>
    <w:tbl>
      <w:tblPr>
        <w:tblStyle w:val="af0"/>
        <w:tblW w:w="1502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4"/>
        <w:gridCol w:w="6804"/>
        <w:gridCol w:w="6236"/>
      </w:tblGrid>
      <w:tr w:rsidR="00AF1F33" w:rsidRPr="00330BC4" w14:paraId="18E04FED" w14:textId="77777777" w:rsidTr="004E3B66">
        <w:trPr>
          <w:jc w:val="center"/>
        </w:trPr>
        <w:tc>
          <w:tcPr>
            <w:tcW w:w="1984" w:type="dxa"/>
            <w:vAlign w:val="center"/>
          </w:tcPr>
          <w:p w14:paraId="139C48CD" w14:textId="77777777" w:rsidR="00AF1F33" w:rsidRPr="00330BC4" w:rsidRDefault="00DF4057" w:rsidP="004E3B66">
            <w:pPr>
              <w:tabs>
                <w:tab w:val="left" w:pos="4500"/>
                <w:tab w:val="left" w:pos="5472"/>
              </w:tabs>
              <w:spacing w:line="240" w:lineRule="auto"/>
              <w:ind w:left="0"/>
              <w:jc w:val="center"/>
              <w:rPr>
                <w:rFonts w:eastAsia="Times New Roman" w:cs="Times New Roman"/>
                <w:b/>
                <w:sz w:val="24"/>
                <w:szCs w:val="24"/>
              </w:rPr>
            </w:pPr>
            <w:r w:rsidRPr="00330BC4">
              <w:rPr>
                <w:rFonts w:eastAsia="Times New Roman" w:cs="Times New Roman"/>
                <w:b/>
                <w:sz w:val="24"/>
                <w:szCs w:val="24"/>
              </w:rPr>
              <w:t>Тематический блок (раздел),</w:t>
            </w:r>
          </w:p>
          <w:p w14:paraId="6DA197D8" w14:textId="77777777" w:rsidR="00AF1F33" w:rsidRPr="00330BC4" w:rsidRDefault="00DF4057" w:rsidP="004E3B66">
            <w:pPr>
              <w:tabs>
                <w:tab w:val="left" w:pos="4500"/>
                <w:tab w:val="left" w:pos="5472"/>
              </w:tabs>
              <w:spacing w:line="240" w:lineRule="auto"/>
              <w:ind w:left="0"/>
              <w:jc w:val="center"/>
              <w:rPr>
                <w:rFonts w:eastAsia="Times New Roman" w:cs="Times New Roman"/>
                <w:sz w:val="24"/>
                <w:szCs w:val="24"/>
              </w:rPr>
            </w:pPr>
            <w:r w:rsidRPr="00330BC4">
              <w:rPr>
                <w:rFonts w:eastAsia="Times New Roman" w:cs="Times New Roman"/>
                <w:b/>
                <w:sz w:val="24"/>
                <w:szCs w:val="24"/>
              </w:rPr>
              <w:t>кол-во час.</w:t>
            </w:r>
          </w:p>
        </w:tc>
        <w:tc>
          <w:tcPr>
            <w:tcW w:w="6804" w:type="dxa"/>
            <w:vAlign w:val="center"/>
          </w:tcPr>
          <w:p w14:paraId="6B4B1C39" w14:textId="77777777" w:rsidR="00AF1F33" w:rsidRPr="00330BC4" w:rsidRDefault="00DF4057" w:rsidP="004E3B66">
            <w:pPr>
              <w:tabs>
                <w:tab w:val="left" w:pos="4500"/>
              </w:tabs>
              <w:spacing w:line="240" w:lineRule="auto"/>
              <w:ind w:left="0"/>
              <w:jc w:val="center"/>
              <w:rPr>
                <w:rFonts w:eastAsia="Times New Roman" w:cs="Times New Roman"/>
                <w:b/>
                <w:sz w:val="24"/>
                <w:szCs w:val="24"/>
              </w:rPr>
            </w:pPr>
            <w:r w:rsidRPr="00330BC4">
              <w:rPr>
                <w:rFonts w:eastAsia="Times New Roman" w:cs="Times New Roman"/>
                <w:b/>
                <w:sz w:val="24"/>
                <w:szCs w:val="24"/>
              </w:rPr>
              <w:t>Основное содержание,</w:t>
            </w:r>
          </w:p>
          <w:p w14:paraId="3B86A022" w14:textId="77777777" w:rsidR="00AF1F33" w:rsidRPr="00330BC4" w:rsidRDefault="00DF4057" w:rsidP="004E3B66">
            <w:pPr>
              <w:tabs>
                <w:tab w:val="left" w:pos="4500"/>
              </w:tabs>
              <w:spacing w:line="240" w:lineRule="auto"/>
              <w:ind w:left="0"/>
              <w:jc w:val="center"/>
              <w:rPr>
                <w:rFonts w:eastAsia="Times New Roman" w:cs="Times New Roman"/>
                <w:sz w:val="24"/>
                <w:szCs w:val="24"/>
              </w:rPr>
            </w:pPr>
            <w:r w:rsidRPr="00330BC4">
              <w:rPr>
                <w:rFonts w:eastAsia="Times New Roman" w:cs="Times New Roman"/>
                <w:b/>
                <w:sz w:val="24"/>
                <w:szCs w:val="24"/>
              </w:rPr>
              <w:t>кол-во час.</w:t>
            </w:r>
          </w:p>
        </w:tc>
        <w:tc>
          <w:tcPr>
            <w:tcW w:w="6236" w:type="dxa"/>
            <w:vAlign w:val="center"/>
          </w:tcPr>
          <w:p w14:paraId="36BA01B5" w14:textId="77777777" w:rsidR="00AF1F33" w:rsidRPr="00330BC4" w:rsidRDefault="00DF4057" w:rsidP="004E3B66">
            <w:pPr>
              <w:tabs>
                <w:tab w:val="left" w:pos="4500"/>
              </w:tabs>
              <w:spacing w:line="240" w:lineRule="auto"/>
              <w:ind w:left="0"/>
              <w:jc w:val="center"/>
              <w:rPr>
                <w:rFonts w:eastAsia="Times New Roman" w:cs="Times New Roman"/>
                <w:sz w:val="24"/>
                <w:szCs w:val="24"/>
              </w:rPr>
            </w:pPr>
            <w:r w:rsidRPr="00330BC4">
              <w:rPr>
                <w:rFonts w:eastAsia="Times New Roman" w:cs="Times New Roman"/>
                <w:b/>
                <w:sz w:val="24"/>
                <w:szCs w:val="24"/>
              </w:rPr>
              <w:t>Основные виды деятельности обучающихся</w:t>
            </w:r>
          </w:p>
        </w:tc>
      </w:tr>
      <w:tr w:rsidR="00AF1F33" w:rsidRPr="00330BC4" w14:paraId="7BFF4919" w14:textId="77777777" w:rsidTr="004E3B66">
        <w:trPr>
          <w:jc w:val="center"/>
        </w:trPr>
        <w:tc>
          <w:tcPr>
            <w:tcW w:w="1984" w:type="dxa"/>
          </w:tcPr>
          <w:p w14:paraId="70670266"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Животный организм. (5 ч.)</w:t>
            </w:r>
          </w:p>
        </w:tc>
        <w:tc>
          <w:tcPr>
            <w:tcW w:w="6804" w:type="dxa"/>
          </w:tcPr>
          <w:p w14:paraId="3AD3F1F3"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Зоология — наука о животных. Разделы зоологии. Связь зоологии с другими науками и техникой.</w:t>
            </w:r>
          </w:p>
          <w:p w14:paraId="6FF5CA85"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w:t>
            </w:r>
          </w:p>
          <w:p w14:paraId="436748F3"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tc>
        <w:tc>
          <w:tcPr>
            <w:tcW w:w="6236" w:type="dxa"/>
          </w:tcPr>
          <w:p w14:paraId="6C667D33" w14:textId="77777777" w:rsidR="00AF1F33" w:rsidRPr="00330BC4" w:rsidRDefault="00DF4057" w:rsidP="00411DB3">
            <w:pPr>
              <w:numPr>
                <w:ilvl w:val="0"/>
                <w:numId w:val="34"/>
              </w:numPr>
              <w:spacing w:line="240" w:lineRule="auto"/>
              <w:ind w:left="0" w:firstLine="0"/>
              <w:rPr>
                <w:rFonts w:eastAsia="Times New Roman" w:cs="Times New Roman"/>
                <w:sz w:val="24"/>
                <w:szCs w:val="24"/>
              </w:rPr>
            </w:pPr>
            <w:r w:rsidRPr="00330BC4">
              <w:rPr>
                <w:rFonts w:eastAsia="Times New Roman" w:cs="Times New Roman"/>
                <w:sz w:val="24"/>
                <w:szCs w:val="24"/>
              </w:rPr>
              <w:t>раскрытие сущности понятия «зоология» как биологической науки;</w:t>
            </w:r>
          </w:p>
          <w:p w14:paraId="32DDEF16" w14:textId="77777777" w:rsidR="00AF1F33" w:rsidRPr="00330BC4" w:rsidRDefault="00DF4057" w:rsidP="00411DB3">
            <w:pPr>
              <w:numPr>
                <w:ilvl w:val="0"/>
                <w:numId w:val="34"/>
              </w:numPr>
              <w:spacing w:line="240" w:lineRule="auto"/>
              <w:ind w:left="0" w:firstLine="0"/>
              <w:rPr>
                <w:rFonts w:eastAsia="Times New Roman" w:cs="Times New Roman"/>
                <w:sz w:val="24"/>
                <w:szCs w:val="24"/>
              </w:rPr>
            </w:pPr>
            <w:r w:rsidRPr="00330BC4">
              <w:rPr>
                <w:rFonts w:eastAsia="Times New Roman" w:cs="Times New Roman"/>
                <w:sz w:val="24"/>
                <w:szCs w:val="24"/>
              </w:rPr>
              <w:t>применение биологических терминов и понятий: зоология, экология, этология животных, палеозоология и др. выявление существенных признаков животных (строение, процессы жизнедеятельности), их сравнение с представителями царства растений. обоснование многообразия животного мира;</w:t>
            </w:r>
          </w:p>
          <w:p w14:paraId="0729E5A7" w14:textId="77777777" w:rsidR="00AF1F33" w:rsidRPr="00330BC4" w:rsidRDefault="00DF4057" w:rsidP="00411DB3">
            <w:pPr>
              <w:numPr>
                <w:ilvl w:val="0"/>
                <w:numId w:val="34"/>
              </w:numPr>
              <w:spacing w:line="240" w:lineRule="auto"/>
              <w:ind w:left="0" w:firstLine="0"/>
              <w:rPr>
                <w:rFonts w:eastAsia="Times New Roman" w:cs="Times New Roman"/>
                <w:sz w:val="24"/>
                <w:szCs w:val="24"/>
              </w:rPr>
            </w:pPr>
            <w:r w:rsidRPr="00330BC4">
              <w:rPr>
                <w:rFonts w:eastAsia="Times New Roman" w:cs="Times New Roman"/>
                <w:sz w:val="24"/>
                <w:szCs w:val="24"/>
              </w:rPr>
              <w:t>определение по готовым микропрепаратам тканей животных и растений;</w:t>
            </w:r>
          </w:p>
          <w:p w14:paraId="6D5BF628" w14:textId="77777777" w:rsidR="00AF1F33" w:rsidRPr="00330BC4" w:rsidRDefault="00DF4057" w:rsidP="00411DB3">
            <w:pPr>
              <w:numPr>
                <w:ilvl w:val="0"/>
                <w:numId w:val="34"/>
              </w:numPr>
              <w:spacing w:line="240" w:lineRule="auto"/>
              <w:ind w:left="0" w:firstLine="0"/>
              <w:rPr>
                <w:rFonts w:eastAsia="Times New Roman" w:cs="Times New Roman"/>
                <w:sz w:val="24"/>
                <w:szCs w:val="24"/>
              </w:rPr>
            </w:pPr>
            <w:r w:rsidRPr="00330BC4">
              <w:rPr>
                <w:rFonts w:eastAsia="Times New Roman" w:cs="Times New Roman"/>
                <w:sz w:val="24"/>
                <w:szCs w:val="24"/>
              </w:rPr>
              <w:t>описание органов и систем органов животных, установление их взаимосвязи.</w:t>
            </w:r>
          </w:p>
        </w:tc>
      </w:tr>
      <w:tr w:rsidR="00AF1F33" w:rsidRPr="00330BC4" w14:paraId="6AFFB418" w14:textId="77777777" w:rsidTr="004E3B66">
        <w:trPr>
          <w:jc w:val="center"/>
        </w:trPr>
        <w:tc>
          <w:tcPr>
            <w:tcW w:w="1984" w:type="dxa"/>
          </w:tcPr>
          <w:p w14:paraId="0BA44BEE"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Строение и жизнедеятельность организма животного. (16 ч.)</w:t>
            </w:r>
          </w:p>
        </w:tc>
        <w:tc>
          <w:tcPr>
            <w:tcW w:w="6804" w:type="dxa"/>
          </w:tcPr>
          <w:p w14:paraId="3901A913"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Опора и движение животных. (2 ч.)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 Рычажные конечности.</w:t>
            </w:r>
          </w:p>
          <w:p w14:paraId="0FC01FE9"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Питание и пищеварение у животных (2 ч.).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14:paraId="5894F799"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Дыхание животных (1 ч.). Значение дыхания. Газообмен через всю поверхность клетки. Жаберное дыхание. Наружные (раки) и внутренние (рыбы) жабры. Кожное, трахейное, лёгочное дыхание у обитателей суши. Особенности кожного дыхания. Роль воздушных мешков у птиц.</w:t>
            </w:r>
          </w:p>
          <w:p w14:paraId="65EB8D22"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Транспорт веществ у животных. (2 ч.)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14:paraId="1892486A"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Выделение у животных. (2 ч.)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14:paraId="3EF0D609"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Покровы тела у животных. (1 ч.) Покровы у беспозвоночных. Усложнения строения кожи у позвоночных. Кожа как орган выделения. Роль кожи в теплоотдаче. Производные кожи. Средства пассивной и активной защиты у животных.</w:t>
            </w:r>
          </w:p>
          <w:p w14:paraId="384FF4B5"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Координация и регуляция жизнедеятельности у животных. (3 ч.) Раздражимость у одноклеточных животных. Таксисы (фототаксис, трофотаксис, хемотаксис и др.).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Влияние гормонов на животных. Половые гормоны. Половой диморфизм. Органы чувств, их значение. Рецепторы. Простые и сложные (фасеточные глаза) у насекомых. Органы зрения и слуха у позвоночных, их усложнение. Органы обоняния, вкуса и осязания у беспозвоночных и позвоночных животных. Орган боковой линии у рыб.</w:t>
            </w:r>
          </w:p>
          <w:p w14:paraId="6E6B8AA2"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Поведение животных. (1 ч.)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14:paraId="2EB2629D"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Размножение и развитие животных. (2 ч.)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w:t>
            </w:r>
          </w:p>
          <w:p w14:paraId="0C7DDAF5"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Пупочный канатик (пуповина). Постэмбриональное развитие: прямое, непрямое. Метаморфоз (развитие с превращением): полное и неполное.</w:t>
            </w:r>
          </w:p>
        </w:tc>
        <w:tc>
          <w:tcPr>
            <w:tcW w:w="6236" w:type="dxa"/>
          </w:tcPr>
          <w:p w14:paraId="5345AC24" w14:textId="77777777" w:rsidR="00AF1F33" w:rsidRPr="00330BC4" w:rsidRDefault="00DF4057" w:rsidP="00411DB3">
            <w:pPr>
              <w:numPr>
                <w:ilvl w:val="0"/>
                <w:numId w:val="34"/>
              </w:numPr>
              <w:spacing w:line="240" w:lineRule="auto"/>
              <w:ind w:left="0" w:firstLine="0"/>
              <w:rPr>
                <w:rFonts w:eastAsia="Times New Roman" w:cs="Times New Roman"/>
                <w:sz w:val="24"/>
                <w:szCs w:val="24"/>
              </w:rPr>
            </w:pPr>
            <w:r w:rsidRPr="00330BC4">
              <w:rPr>
                <w:rFonts w:eastAsia="Times New Roman" w:cs="Times New Roman"/>
                <w:sz w:val="24"/>
                <w:szCs w:val="24"/>
              </w:rPr>
              <w:t>применение биологических терминов и понятий: питание, дыхание, рост, развитие, выделение, опора, движение, размножение, раздражимость, поведение и др.;</w:t>
            </w:r>
          </w:p>
          <w:p w14:paraId="32E9B154" w14:textId="77777777" w:rsidR="00AF1F33" w:rsidRPr="00330BC4" w:rsidRDefault="00DF4057" w:rsidP="00411DB3">
            <w:pPr>
              <w:numPr>
                <w:ilvl w:val="0"/>
                <w:numId w:val="34"/>
              </w:numPr>
              <w:spacing w:line="240" w:lineRule="auto"/>
              <w:ind w:left="0" w:firstLine="0"/>
              <w:rPr>
                <w:rFonts w:eastAsia="Times New Roman" w:cs="Times New Roman"/>
                <w:sz w:val="24"/>
                <w:szCs w:val="24"/>
              </w:rPr>
            </w:pPr>
            <w:r w:rsidRPr="00330BC4">
              <w:rPr>
                <w:rFonts w:eastAsia="Times New Roman" w:cs="Times New Roman"/>
                <w:sz w:val="24"/>
                <w:szCs w:val="24"/>
              </w:rPr>
              <w:t>выявление общих признаков животных, уровней организации животного организма: клетки, ткани, органы, системы органов, организм;</w:t>
            </w:r>
          </w:p>
          <w:p w14:paraId="4A44AB99" w14:textId="77777777" w:rsidR="00AF1F33" w:rsidRPr="00330BC4" w:rsidRDefault="00DF4057" w:rsidP="00411DB3">
            <w:pPr>
              <w:numPr>
                <w:ilvl w:val="0"/>
                <w:numId w:val="34"/>
              </w:numPr>
              <w:spacing w:line="240" w:lineRule="auto"/>
              <w:ind w:left="0" w:firstLine="0"/>
              <w:rPr>
                <w:rFonts w:eastAsia="Times New Roman" w:cs="Times New Roman"/>
                <w:sz w:val="24"/>
                <w:szCs w:val="24"/>
              </w:rPr>
            </w:pPr>
            <w:r w:rsidRPr="00330BC4">
              <w:rPr>
                <w:rFonts w:eastAsia="Times New Roman" w:cs="Times New Roman"/>
                <w:sz w:val="24"/>
                <w:szCs w:val="24"/>
              </w:rPr>
              <w:t>сравнение животных тканей и органов животных между собой;</w:t>
            </w:r>
          </w:p>
          <w:p w14:paraId="4777DC61" w14:textId="77777777" w:rsidR="00AF1F33" w:rsidRPr="00330BC4" w:rsidRDefault="00DF4057" w:rsidP="00411DB3">
            <w:pPr>
              <w:numPr>
                <w:ilvl w:val="0"/>
                <w:numId w:val="34"/>
              </w:numPr>
              <w:spacing w:line="240" w:lineRule="auto"/>
              <w:ind w:left="0" w:firstLine="0"/>
              <w:rPr>
                <w:rFonts w:eastAsia="Times New Roman" w:cs="Times New Roman"/>
                <w:sz w:val="24"/>
                <w:szCs w:val="24"/>
              </w:rPr>
            </w:pPr>
            <w:r w:rsidRPr="00330BC4">
              <w:rPr>
                <w:rFonts w:eastAsia="Times New Roman" w:cs="Times New Roman"/>
                <w:sz w:val="24"/>
                <w:szCs w:val="24"/>
              </w:rPr>
              <w:t>описание строения и жизнедеятельности животного организма: опора и движение, питание и пищеварение, дыхание и транспорт веществ, выделение, регуляция и поведение, рост, размножение и развитие;</w:t>
            </w:r>
          </w:p>
          <w:p w14:paraId="5C4E603C" w14:textId="77777777" w:rsidR="00AF1F33" w:rsidRPr="00330BC4" w:rsidRDefault="00DF4057" w:rsidP="00411DB3">
            <w:pPr>
              <w:numPr>
                <w:ilvl w:val="0"/>
                <w:numId w:val="34"/>
              </w:numPr>
              <w:spacing w:line="240" w:lineRule="auto"/>
              <w:ind w:left="0" w:firstLine="0"/>
              <w:rPr>
                <w:rFonts w:eastAsia="Times New Roman" w:cs="Times New Roman"/>
                <w:sz w:val="24"/>
                <w:szCs w:val="24"/>
              </w:rPr>
            </w:pPr>
            <w:r w:rsidRPr="00330BC4">
              <w:rPr>
                <w:rFonts w:eastAsia="Times New Roman" w:cs="Times New Roman"/>
                <w:sz w:val="24"/>
                <w:szCs w:val="24"/>
              </w:rPr>
              <w:t>объяснение процессов жизнедеятельности животных: движение, питание, дыхание, транспорт веществ, выделение, регуляция, поведение, рост, развитие, размножение;</w:t>
            </w:r>
          </w:p>
          <w:p w14:paraId="45CEC652" w14:textId="77777777" w:rsidR="00AF1F33" w:rsidRPr="00330BC4" w:rsidRDefault="00DF4057" w:rsidP="00411DB3">
            <w:pPr>
              <w:numPr>
                <w:ilvl w:val="0"/>
                <w:numId w:val="34"/>
              </w:numPr>
              <w:spacing w:line="240" w:lineRule="auto"/>
              <w:ind w:left="0" w:firstLine="0"/>
              <w:rPr>
                <w:rFonts w:eastAsia="Times New Roman" w:cs="Times New Roman"/>
                <w:sz w:val="24"/>
                <w:szCs w:val="24"/>
              </w:rPr>
            </w:pPr>
            <w:r w:rsidRPr="00330BC4">
              <w:rPr>
                <w:rFonts w:eastAsia="Times New Roman" w:cs="Times New Roman"/>
                <w:sz w:val="24"/>
                <w:szCs w:val="24"/>
              </w:rPr>
              <w:t>обсуждение причинно-следственных связей между строением и жизнедеятельностью, строением и средой обитания животных;</w:t>
            </w:r>
          </w:p>
          <w:p w14:paraId="289B208A" w14:textId="77777777" w:rsidR="00AF1F33" w:rsidRPr="00330BC4" w:rsidRDefault="00DF4057" w:rsidP="00411DB3">
            <w:pPr>
              <w:numPr>
                <w:ilvl w:val="0"/>
                <w:numId w:val="34"/>
              </w:numPr>
              <w:spacing w:line="240" w:lineRule="auto"/>
              <w:ind w:left="0" w:firstLine="0"/>
              <w:rPr>
                <w:rFonts w:eastAsia="Times New Roman" w:cs="Times New Roman"/>
                <w:sz w:val="24"/>
                <w:szCs w:val="24"/>
              </w:rPr>
            </w:pPr>
            <w:r w:rsidRPr="00330BC4">
              <w:rPr>
                <w:rFonts w:eastAsia="Times New Roman" w:cs="Times New Roman"/>
                <w:sz w:val="24"/>
                <w:szCs w:val="24"/>
              </w:rPr>
              <w:t>проведение наблюдений за процессами жизнедеятельности животных: движением, питанием, дыханием, поведением, ростом и развитием на примере одноклеточных и многоклеточных животных (инфузории-туфельки, дафнии, дождевого червя, муравья, рыб, вороны и др.);</w:t>
            </w:r>
          </w:p>
          <w:p w14:paraId="623C256C" w14:textId="77777777" w:rsidR="00AF1F33" w:rsidRPr="00330BC4" w:rsidRDefault="00DF4057" w:rsidP="00411DB3">
            <w:pPr>
              <w:numPr>
                <w:ilvl w:val="0"/>
                <w:numId w:val="34"/>
              </w:numPr>
              <w:spacing w:line="240" w:lineRule="auto"/>
              <w:ind w:left="0" w:firstLine="0"/>
              <w:rPr>
                <w:rFonts w:eastAsia="Times New Roman" w:cs="Times New Roman"/>
                <w:sz w:val="24"/>
                <w:szCs w:val="24"/>
              </w:rPr>
            </w:pPr>
            <w:r w:rsidRPr="00330BC4">
              <w:rPr>
                <w:rFonts w:eastAsia="Times New Roman" w:cs="Times New Roman"/>
                <w:sz w:val="24"/>
                <w:szCs w:val="24"/>
              </w:rPr>
              <w:t>исследование поведения животных (ос, пчёл, муравьёв, рыб, птиц, млекопитающих) и формулирование выводов о врождённом и приобретённом поведении;</w:t>
            </w:r>
          </w:p>
          <w:p w14:paraId="38749187" w14:textId="77777777" w:rsidR="00AF1F33" w:rsidRPr="00330BC4" w:rsidRDefault="00DF4057" w:rsidP="00411DB3">
            <w:pPr>
              <w:numPr>
                <w:ilvl w:val="0"/>
                <w:numId w:val="34"/>
              </w:numPr>
              <w:spacing w:line="240" w:lineRule="auto"/>
              <w:ind w:left="0" w:firstLine="0"/>
              <w:rPr>
                <w:rFonts w:eastAsia="Times New Roman" w:cs="Times New Roman"/>
                <w:sz w:val="24"/>
                <w:szCs w:val="24"/>
              </w:rPr>
            </w:pPr>
            <w:r w:rsidRPr="00330BC4">
              <w:rPr>
                <w:rFonts w:eastAsia="Times New Roman" w:cs="Times New Roman"/>
                <w:sz w:val="24"/>
                <w:szCs w:val="24"/>
              </w:rPr>
              <w:t>обсуждение развития головного мозга позвоночных животных и возникновением инстинктов заботы о потомстве.</w:t>
            </w:r>
          </w:p>
        </w:tc>
      </w:tr>
      <w:tr w:rsidR="00AF1F33" w:rsidRPr="00330BC4" w14:paraId="79C98595" w14:textId="77777777" w:rsidTr="004E3B66">
        <w:trPr>
          <w:trHeight w:val="227"/>
          <w:jc w:val="center"/>
        </w:trPr>
        <w:tc>
          <w:tcPr>
            <w:tcW w:w="15024" w:type="dxa"/>
            <w:gridSpan w:val="3"/>
          </w:tcPr>
          <w:p w14:paraId="6EACE491" w14:textId="77777777" w:rsidR="00AF1F33" w:rsidRPr="00330BC4" w:rsidRDefault="00DF4057" w:rsidP="00566563">
            <w:pPr>
              <w:spacing w:line="240" w:lineRule="auto"/>
              <w:ind w:left="0"/>
              <w:jc w:val="center"/>
              <w:rPr>
                <w:rFonts w:eastAsia="Times New Roman" w:cs="Times New Roman"/>
                <w:sz w:val="24"/>
                <w:szCs w:val="24"/>
              </w:rPr>
            </w:pPr>
            <w:r w:rsidRPr="00330BC4">
              <w:rPr>
                <w:rFonts w:eastAsia="Times New Roman" w:cs="Times New Roman"/>
                <w:sz w:val="24"/>
                <w:szCs w:val="24"/>
              </w:rPr>
              <w:t>Систематические группы животных. (44 ч.)</w:t>
            </w:r>
          </w:p>
        </w:tc>
      </w:tr>
      <w:tr w:rsidR="00AF1F33" w:rsidRPr="00330BC4" w14:paraId="0C77D358" w14:textId="77777777" w:rsidTr="004E3B66">
        <w:trPr>
          <w:trHeight w:val="841"/>
          <w:jc w:val="center"/>
        </w:trPr>
        <w:tc>
          <w:tcPr>
            <w:tcW w:w="1984" w:type="dxa"/>
          </w:tcPr>
          <w:p w14:paraId="4316AF86"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Основные категории систематики животных. (1 ч.)</w:t>
            </w:r>
          </w:p>
        </w:tc>
        <w:tc>
          <w:tcPr>
            <w:tcW w:w="6804" w:type="dxa"/>
          </w:tcPr>
          <w:p w14:paraId="58586E09"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w:t>
            </w:r>
          </w:p>
          <w:p w14:paraId="53823E9D"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Бинарная номенклатура. Отражение современных знаний о происхождении и родстве животных в классификации животных.</w:t>
            </w:r>
          </w:p>
        </w:tc>
        <w:tc>
          <w:tcPr>
            <w:tcW w:w="6236" w:type="dxa"/>
          </w:tcPr>
          <w:p w14:paraId="46A8E3BA" w14:textId="77777777" w:rsidR="00AF1F33" w:rsidRPr="00330BC4" w:rsidRDefault="00DF4057" w:rsidP="00411DB3">
            <w:pPr>
              <w:numPr>
                <w:ilvl w:val="0"/>
                <w:numId w:val="36"/>
              </w:numPr>
              <w:spacing w:line="240" w:lineRule="auto"/>
              <w:ind w:left="0" w:firstLine="0"/>
              <w:rPr>
                <w:rFonts w:eastAsia="Times New Roman" w:cs="Times New Roman"/>
                <w:sz w:val="24"/>
                <w:szCs w:val="24"/>
              </w:rPr>
            </w:pPr>
            <w:r w:rsidRPr="00330BC4">
              <w:rPr>
                <w:rFonts w:eastAsia="Times New Roman" w:cs="Times New Roman"/>
                <w:sz w:val="24"/>
                <w:szCs w:val="24"/>
              </w:rPr>
              <w:t>классифицирование животных на основе их принадлежности к определённой систематической группе;</w:t>
            </w:r>
          </w:p>
          <w:p w14:paraId="5835367A" w14:textId="77777777" w:rsidR="00AF1F33" w:rsidRPr="00330BC4" w:rsidRDefault="00DF4057" w:rsidP="00411DB3">
            <w:pPr>
              <w:numPr>
                <w:ilvl w:val="0"/>
                <w:numId w:val="36"/>
              </w:numPr>
              <w:spacing w:line="240" w:lineRule="auto"/>
              <w:ind w:left="0" w:firstLine="0"/>
              <w:rPr>
                <w:rFonts w:eastAsia="Times New Roman" w:cs="Times New Roman"/>
                <w:sz w:val="24"/>
                <w:szCs w:val="24"/>
              </w:rPr>
            </w:pPr>
            <w:r w:rsidRPr="00330BC4">
              <w:rPr>
                <w:rFonts w:eastAsia="Times New Roman" w:cs="Times New Roman"/>
                <w:sz w:val="24"/>
                <w:szCs w:val="24"/>
              </w:rPr>
              <w:t>описание систематических групп.</w:t>
            </w:r>
          </w:p>
        </w:tc>
      </w:tr>
      <w:tr w:rsidR="00AF1F33" w:rsidRPr="00330BC4" w14:paraId="7F79FD75" w14:textId="77777777" w:rsidTr="004E3B66">
        <w:trPr>
          <w:trHeight w:val="995"/>
          <w:jc w:val="center"/>
        </w:trPr>
        <w:tc>
          <w:tcPr>
            <w:tcW w:w="1984" w:type="dxa"/>
          </w:tcPr>
          <w:p w14:paraId="6BF39575"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Одноклеточные животные — простейшие. (3 ч.)</w:t>
            </w:r>
          </w:p>
        </w:tc>
        <w:tc>
          <w:tcPr>
            <w:tcW w:w="6804" w:type="dxa"/>
          </w:tcPr>
          <w:p w14:paraId="7AB99612"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tc>
        <w:tc>
          <w:tcPr>
            <w:tcW w:w="6236" w:type="dxa"/>
          </w:tcPr>
          <w:p w14:paraId="3CBF3862"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выделение существенных признаков одноклеточных животных;</w:t>
            </w:r>
          </w:p>
          <w:p w14:paraId="0EE2ED95"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объяснение строения и функций одноклеточных животных, способов их передвижения;</w:t>
            </w:r>
          </w:p>
          <w:p w14:paraId="32C128C6"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наблюдение передвижения в воде инфузории-туфельки и интерпретация данных;</w:t>
            </w:r>
          </w:p>
          <w:p w14:paraId="3745FDE3"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анализ и оценивание способов выделения избытка воды и вредных конечных продуктов обмена веществ у простейших, обитающих в пресных и солёных водоёмах;</w:t>
            </w:r>
          </w:p>
          <w:p w14:paraId="1329ABA9"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изготовление модели клетки простейшего;</w:t>
            </w:r>
          </w:p>
          <w:p w14:paraId="40AB1CBB"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аргументирование принципов здорового образа жизни в связи с попаданием в организм человека паразитических простейших (малярийный плазмодий, дизентерийная амёба, лямблия, сальмонелла и др.).</w:t>
            </w:r>
          </w:p>
        </w:tc>
      </w:tr>
      <w:tr w:rsidR="00AF1F33" w:rsidRPr="00330BC4" w14:paraId="59497D3E" w14:textId="77777777" w:rsidTr="004E3B66">
        <w:trPr>
          <w:trHeight w:val="2047"/>
          <w:jc w:val="center"/>
        </w:trPr>
        <w:tc>
          <w:tcPr>
            <w:tcW w:w="1984" w:type="dxa"/>
          </w:tcPr>
          <w:p w14:paraId="05FD754F"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Многоклеточные животные. Кишечнополостные. (3 ч.)</w:t>
            </w:r>
          </w:p>
        </w:tc>
        <w:tc>
          <w:tcPr>
            <w:tcW w:w="6804" w:type="dxa"/>
          </w:tcPr>
          <w:p w14:paraId="6789F84A"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Общая характеристика. Местообитания. Черты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tc>
        <w:tc>
          <w:tcPr>
            <w:tcW w:w="6236" w:type="dxa"/>
          </w:tcPr>
          <w:p w14:paraId="33072F9C"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выявление характерных признаков кишечнополостных животных: способность к регенерации, появление нервной сети и в связи с этим рефлекторного поведения и др.;</w:t>
            </w:r>
          </w:p>
          <w:p w14:paraId="35BA4FC2"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устанавливание взаимосвязи между особенностями строения клеток тела кишечнополостных (покровноскульные, стрекательные, промежуточные и др.) и их функциями;</w:t>
            </w:r>
          </w:p>
          <w:p w14:paraId="4792A862"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раскрытие роли бесполого и полового размножения в жизни кишечнополостных организмов;</w:t>
            </w:r>
          </w:p>
          <w:p w14:paraId="60528873"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 xml:space="preserve">объяснение значения кишечнополостных в природе и жизни человека. </w:t>
            </w:r>
          </w:p>
        </w:tc>
      </w:tr>
      <w:tr w:rsidR="00AF1F33" w:rsidRPr="00330BC4" w14:paraId="6B5D97CD" w14:textId="77777777" w:rsidTr="004E3B66">
        <w:trPr>
          <w:trHeight w:val="131"/>
          <w:jc w:val="center"/>
        </w:trPr>
        <w:tc>
          <w:tcPr>
            <w:tcW w:w="1984" w:type="dxa"/>
          </w:tcPr>
          <w:p w14:paraId="735688B7"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Плоские, круглые, кольчатые черви. (5 ч.)</w:t>
            </w:r>
          </w:p>
        </w:tc>
        <w:tc>
          <w:tcPr>
            <w:tcW w:w="6804" w:type="dxa"/>
          </w:tcPr>
          <w:p w14:paraId="59C7C279"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Общая характеристика. Черты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дождевых червей как почвообразователей.</w:t>
            </w:r>
          </w:p>
        </w:tc>
        <w:tc>
          <w:tcPr>
            <w:tcW w:w="6236" w:type="dxa"/>
          </w:tcPr>
          <w:p w14:paraId="5F7C8EAC"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классифицирование червей по типам (плоские, круглые, кольчатые). Определение по внешнему виду, рельефным схемам и описаниям представителей свободноживущих и паразитических червей разных типов;</w:t>
            </w:r>
          </w:p>
          <w:p w14:paraId="487A39D8"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исследование признаков приспособленности к среде обитания у паразитических червей, аргументирование значения приспособленности;</w:t>
            </w:r>
          </w:p>
          <w:p w14:paraId="1409F9C0"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анализ и оценивание влияния факторов риска на здоровье человека, предупреждение заражения паразитическими червями;</w:t>
            </w:r>
          </w:p>
          <w:p w14:paraId="5DBEEBE7"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исследование рефлексов дождевого червя;</w:t>
            </w:r>
          </w:p>
          <w:p w14:paraId="006CDCC1"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обоснование роли дождевых червей в почвообразовании</w:t>
            </w:r>
          </w:p>
        </w:tc>
      </w:tr>
      <w:tr w:rsidR="00AF1F33" w:rsidRPr="00330BC4" w14:paraId="369A5BE8" w14:textId="77777777" w:rsidTr="004E3B66">
        <w:trPr>
          <w:jc w:val="center"/>
        </w:trPr>
        <w:tc>
          <w:tcPr>
            <w:tcW w:w="1984" w:type="dxa"/>
          </w:tcPr>
          <w:p w14:paraId="00957C74"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Членистоногие. (6 ч.)</w:t>
            </w:r>
          </w:p>
        </w:tc>
        <w:tc>
          <w:tcPr>
            <w:tcW w:w="6804" w:type="dxa"/>
          </w:tcPr>
          <w:p w14:paraId="01D4193B"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Общая характеристика. Среды жизни. Внешнее и внутреннее строение членистоногих. Многообразие членистоногих. Представители классов. Ракообразные. Особенности строения и жизнедеятельности. Значение ракообразных в природе и жизни человека. 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человека и животных — возбудители и переносчики опасных болезней. Меры защиты от клещей. Роль клещей в почвообразовании. 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tc>
        <w:tc>
          <w:tcPr>
            <w:tcW w:w="6236" w:type="dxa"/>
          </w:tcPr>
          <w:p w14:paraId="40D88A8E"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выявление характерных признаков представителей типа Членистоногие. Описание представителей классов (Ракообразные, Паукообразные, Насекомые) по рельефным схемам, рельефным изображениям, коллекциям;</w:t>
            </w:r>
          </w:p>
          <w:p w14:paraId="4E484FAC"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исследование внешнего строения майского жука, описание особенностей его строения как представителя класса насекомых;</w:t>
            </w:r>
          </w:p>
          <w:p w14:paraId="47256229"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обсуждение разных типов развития насекомых с использованием коллекционного материала на примерах бабочки капустницы, рыжего таракана и др., выявление признаков сходства и различия;</w:t>
            </w:r>
          </w:p>
          <w:p w14:paraId="00338F39"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обсуждение зависимости здоровья человека от членистоногих — переносчиков инфекционных (клещевой энцефалит, малярия и др.) и паразитарных (чесоточный зудень и др.) заболеваний, а также от отравления ядовитыми веществами (тарантул, каракурт и др.);</w:t>
            </w:r>
          </w:p>
          <w:p w14:paraId="550A2664"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объяснение значения членистоногих в природе и жизни человека;</w:t>
            </w:r>
          </w:p>
          <w:p w14:paraId="016FBC60"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овладение приёмами работы с биологической информацией и её преобразование.</w:t>
            </w:r>
          </w:p>
        </w:tc>
      </w:tr>
      <w:tr w:rsidR="00AF1F33" w:rsidRPr="00330BC4" w14:paraId="59CB72F8" w14:textId="77777777" w:rsidTr="004E3B66">
        <w:trPr>
          <w:jc w:val="center"/>
        </w:trPr>
        <w:tc>
          <w:tcPr>
            <w:tcW w:w="1984" w:type="dxa"/>
          </w:tcPr>
          <w:p w14:paraId="5AC4B37D"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Моллюски. (3 ч.)</w:t>
            </w:r>
          </w:p>
        </w:tc>
        <w:tc>
          <w:tcPr>
            <w:tcW w:w="6804" w:type="dxa"/>
          </w:tcPr>
          <w:p w14:paraId="4726B068"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tc>
        <w:tc>
          <w:tcPr>
            <w:tcW w:w="6236" w:type="dxa"/>
          </w:tcPr>
          <w:p w14:paraId="324A5222"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описание внешнего и внутреннего строения моллюсков;</w:t>
            </w:r>
          </w:p>
          <w:p w14:paraId="683DBFB6"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установление взаимосвязи строения и образа жизни с условиями обитания на примере представителей типа Моллюски;</w:t>
            </w:r>
          </w:p>
          <w:p w14:paraId="23F08F65"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наблюдение за питанием брюхоногих и двустворчатых моллюсков в школьном аквариуме, определение типов питания;</w:t>
            </w:r>
          </w:p>
          <w:p w14:paraId="5EB9ED35"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исследование раковин беззубки, перловицы, прудовика, катушки, рапаны и классифицирование раковин по классам моллюсков;</w:t>
            </w:r>
          </w:p>
          <w:p w14:paraId="1DCDEA17"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установление взаимосвязи между расселением и образом жизни моллюсков;</w:t>
            </w:r>
          </w:p>
          <w:p w14:paraId="7F9A340A"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обоснование роли моллюсков в природе и хозяйственной деятельности людей.</w:t>
            </w:r>
          </w:p>
        </w:tc>
      </w:tr>
      <w:tr w:rsidR="00AF1F33" w:rsidRPr="00330BC4" w14:paraId="34BE2C98" w14:textId="77777777" w:rsidTr="004E3B66">
        <w:trPr>
          <w:jc w:val="center"/>
        </w:trPr>
        <w:tc>
          <w:tcPr>
            <w:tcW w:w="1984" w:type="dxa"/>
          </w:tcPr>
          <w:p w14:paraId="6D06805D"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Хордовые. (1 ч.)</w:t>
            </w:r>
          </w:p>
        </w:tc>
        <w:tc>
          <w:tcPr>
            <w:tcW w:w="6804" w:type="dxa"/>
          </w:tcPr>
          <w:p w14:paraId="2D775BAF"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tc>
        <w:tc>
          <w:tcPr>
            <w:tcW w:w="6236" w:type="dxa"/>
          </w:tcPr>
          <w:p w14:paraId="570511A1"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выявление характерных признаков типа Хордовые, подтипов Бесчерепные и Черепные (Позвоночные);</w:t>
            </w:r>
          </w:p>
          <w:p w14:paraId="78822B25"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описание признаков строения и жизнедеятельности ланцетника.</w:t>
            </w:r>
          </w:p>
        </w:tc>
      </w:tr>
      <w:tr w:rsidR="00AF1F33" w:rsidRPr="00330BC4" w14:paraId="568D8A37" w14:textId="77777777" w:rsidTr="004E3B66">
        <w:trPr>
          <w:jc w:val="center"/>
        </w:trPr>
        <w:tc>
          <w:tcPr>
            <w:tcW w:w="1984" w:type="dxa"/>
          </w:tcPr>
          <w:p w14:paraId="7EC18A52"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Рыбы. (6 ч.)</w:t>
            </w:r>
          </w:p>
        </w:tc>
        <w:tc>
          <w:tcPr>
            <w:tcW w:w="6804" w:type="dxa"/>
          </w:tcPr>
          <w:p w14:paraId="61E47A73"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Общая характеристика. Место обитание и внешнее строение рыб. Особенности внутреннего строения и процессов жизнедеятельности. Приспособленность рыб к условиям обитания. Отличие Хрящевых и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tc>
        <w:tc>
          <w:tcPr>
            <w:tcW w:w="6236" w:type="dxa"/>
          </w:tcPr>
          <w:p w14:paraId="153A87FD"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выделение отличительных признаков представителей класса Хрящевые рыбы и класса Костные рыбы. Исследование внешнего строения рыб на примере живых объектов;</w:t>
            </w:r>
          </w:p>
          <w:p w14:paraId="017FB235"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установление взаимосвязи внешнего строения и среды обитания рыб (обтекаемая форма тела, наличие слизи и др.);</w:t>
            </w:r>
          </w:p>
          <w:p w14:paraId="1AE43EB3"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исследование внутреннего строения рыб на влажных препаратах;</w:t>
            </w:r>
          </w:p>
          <w:p w14:paraId="41460948"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описание плавательного пузыря рыб как гидростатического органа;</w:t>
            </w:r>
          </w:p>
          <w:p w14:paraId="36DEF399"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объяснение механизма погружения и поднятия рыб в водной среде;</w:t>
            </w:r>
          </w:p>
          <w:p w14:paraId="22340E0C"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обоснование роли рыб в природе и жизни человека;</w:t>
            </w:r>
          </w:p>
          <w:p w14:paraId="420BB78E"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аргументирование основных правил поведения в природе при ловле рыбы (время, место и др.).</w:t>
            </w:r>
          </w:p>
        </w:tc>
      </w:tr>
      <w:tr w:rsidR="00AF1F33" w:rsidRPr="00330BC4" w14:paraId="2D78B237" w14:textId="77777777" w:rsidTr="004E3B66">
        <w:trPr>
          <w:jc w:val="center"/>
        </w:trPr>
        <w:tc>
          <w:tcPr>
            <w:tcW w:w="1984" w:type="dxa"/>
          </w:tcPr>
          <w:p w14:paraId="0EFC52B3"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Земноводные (4 ч.)</w:t>
            </w:r>
          </w:p>
        </w:tc>
        <w:tc>
          <w:tcPr>
            <w:tcW w:w="6804" w:type="dxa"/>
          </w:tcPr>
          <w:p w14:paraId="00FD5407"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w:t>
            </w:r>
          </w:p>
          <w:p w14:paraId="118D5076"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Многообразие земноводных и их охрана. Значение земноводных в природе и жизни человека.</w:t>
            </w:r>
          </w:p>
        </w:tc>
        <w:tc>
          <w:tcPr>
            <w:tcW w:w="6236" w:type="dxa"/>
          </w:tcPr>
          <w:p w14:paraId="75547005"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выявление характерных признаков у представителей класса Земноводные;</w:t>
            </w:r>
          </w:p>
          <w:p w14:paraId="435A5B27"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выявление черт приспособленности земноводных как к наземно-воздушной, так и к водной среде обитания;</w:t>
            </w:r>
          </w:p>
          <w:p w14:paraId="7C67B59D"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описание представителей класса по внешнему виду;</w:t>
            </w:r>
          </w:p>
          <w:p w14:paraId="31AF4F0F"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обоснование роли земноводных в природе и жизни человека.</w:t>
            </w:r>
          </w:p>
        </w:tc>
      </w:tr>
      <w:tr w:rsidR="00AF1F33" w:rsidRPr="00330BC4" w14:paraId="64436F53" w14:textId="77777777" w:rsidTr="004E3B66">
        <w:trPr>
          <w:jc w:val="center"/>
        </w:trPr>
        <w:tc>
          <w:tcPr>
            <w:tcW w:w="1984" w:type="dxa"/>
          </w:tcPr>
          <w:p w14:paraId="0A59B190"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Пресмыкающиеся. (5 ч.)</w:t>
            </w:r>
          </w:p>
        </w:tc>
        <w:tc>
          <w:tcPr>
            <w:tcW w:w="6804" w:type="dxa"/>
          </w:tcPr>
          <w:p w14:paraId="2DFDA307"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tc>
        <w:tc>
          <w:tcPr>
            <w:tcW w:w="6236" w:type="dxa"/>
          </w:tcPr>
          <w:p w14:paraId="7664027B"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выявление характерных признаков у представителей класса Пресмыкающиеся;</w:t>
            </w:r>
          </w:p>
          <w:p w14:paraId="75C018B3"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выявление черт приспособленности пресмыкающихся к воздушно-наземной среде (сухая, покрытая чешуйками кожа, ячеистые лёгкие и др.);</w:t>
            </w:r>
          </w:p>
          <w:p w14:paraId="65807A25"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сравнение земноводных и пресмыкающихся по внешним и внутренним признакам;</w:t>
            </w:r>
          </w:p>
          <w:p w14:paraId="0CDAC5AC"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описание представителей класса;</w:t>
            </w:r>
          </w:p>
          <w:p w14:paraId="3FDDFDFF"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обоснование ограниченности распространения земноводных и пресмыкающихся в природе;</w:t>
            </w:r>
          </w:p>
          <w:p w14:paraId="4266076A"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определение роли пресмыкающихся в природе и жизни человека;</w:t>
            </w:r>
          </w:p>
          <w:p w14:paraId="5F3736F0"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овладение приёмами работы с биологической информацией и её преобразование.</w:t>
            </w:r>
          </w:p>
        </w:tc>
      </w:tr>
      <w:tr w:rsidR="00AF1F33" w:rsidRPr="00330BC4" w14:paraId="08A4DDBC" w14:textId="77777777" w:rsidTr="004E3B66">
        <w:trPr>
          <w:trHeight w:val="1567"/>
          <w:jc w:val="center"/>
        </w:trPr>
        <w:tc>
          <w:tcPr>
            <w:tcW w:w="1984" w:type="dxa"/>
          </w:tcPr>
          <w:p w14:paraId="0A12B0B3"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Птицы. (7 ч.)</w:t>
            </w:r>
          </w:p>
        </w:tc>
        <w:tc>
          <w:tcPr>
            <w:tcW w:w="6804" w:type="dxa"/>
          </w:tcPr>
          <w:p w14:paraId="0A118BF0"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Приспособленность птиц к различным условиям среды. Значение птиц в природе и жизни человека.</w:t>
            </w:r>
          </w:p>
        </w:tc>
        <w:tc>
          <w:tcPr>
            <w:tcW w:w="6236" w:type="dxa"/>
          </w:tcPr>
          <w:p w14:paraId="5E321F8C"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описание внешнего и внутреннего строения птиц;</w:t>
            </w:r>
          </w:p>
          <w:p w14:paraId="43F121E4"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исследование внешнего строения птиц на раздаточном материале (перья: контурные, пуховые, пух);</w:t>
            </w:r>
          </w:p>
          <w:p w14:paraId="14ADEE1D"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обсуждение черт приспособленности птиц к полёту;</w:t>
            </w:r>
          </w:p>
          <w:p w14:paraId="6F94908B"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обоснование сезонного поведения птиц;</w:t>
            </w:r>
          </w:p>
          <w:p w14:paraId="317A25AC"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сопоставление систем органов пресмыкающихся и птиц, выявление общих черт строения;</w:t>
            </w:r>
          </w:p>
          <w:p w14:paraId="36041705"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выявление черт приспособленности птиц по рисункам, таблицам, фрагментам фильмов к среде обитания (экологические группы птиц);</w:t>
            </w:r>
          </w:p>
          <w:p w14:paraId="55F3E4FF"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обоснование роли птиц в природе и жизни человека.</w:t>
            </w:r>
          </w:p>
        </w:tc>
      </w:tr>
      <w:tr w:rsidR="00AF1F33" w:rsidRPr="00330BC4" w14:paraId="703EC880" w14:textId="77777777" w:rsidTr="004E3B66">
        <w:trPr>
          <w:trHeight w:val="57"/>
          <w:jc w:val="center"/>
        </w:trPr>
        <w:tc>
          <w:tcPr>
            <w:tcW w:w="15024" w:type="dxa"/>
            <w:gridSpan w:val="3"/>
          </w:tcPr>
          <w:p w14:paraId="37DB39A2"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Резервное время – 3 часа.</w:t>
            </w:r>
          </w:p>
        </w:tc>
      </w:tr>
    </w:tbl>
    <w:p w14:paraId="339ECFBC" w14:textId="77777777" w:rsidR="00AF1F33" w:rsidRPr="00330BC4" w:rsidRDefault="00AF1F33" w:rsidP="00DF4057">
      <w:pPr>
        <w:ind w:firstLine="709"/>
        <w:rPr>
          <w:rFonts w:eastAsia="Times New Roman" w:cs="Times New Roman"/>
          <w:szCs w:val="28"/>
        </w:rPr>
      </w:pPr>
    </w:p>
    <w:p w14:paraId="6E94353D" w14:textId="77777777" w:rsidR="00AF1F33" w:rsidRPr="00330BC4" w:rsidRDefault="00DF4057" w:rsidP="005833DA">
      <w:pPr>
        <w:pStyle w:val="2"/>
        <w:jc w:val="center"/>
        <w:rPr>
          <w:rFonts w:eastAsia="Times New Roman" w:cs="Times New Roman"/>
        </w:rPr>
      </w:pPr>
      <w:bookmarkStart w:id="32" w:name="_Toc145415068"/>
      <w:r w:rsidRPr="00330BC4">
        <w:rPr>
          <w:rFonts w:eastAsia="Times New Roman" w:cs="Times New Roman"/>
        </w:rPr>
        <w:t>9 класс</w:t>
      </w:r>
      <w:bookmarkEnd w:id="32"/>
    </w:p>
    <w:p w14:paraId="46CB4C1D" w14:textId="77777777" w:rsidR="00AF1F33" w:rsidRPr="00330BC4" w:rsidRDefault="00DF4057" w:rsidP="00DF4057">
      <w:pPr>
        <w:ind w:firstLine="709"/>
        <w:jc w:val="center"/>
        <w:rPr>
          <w:rFonts w:eastAsia="Times New Roman" w:cs="Times New Roman"/>
          <w:szCs w:val="28"/>
        </w:rPr>
      </w:pPr>
      <w:r w:rsidRPr="00330BC4">
        <w:rPr>
          <w:rFonts w:eastAsia="Times New Roman" w:cs="Times New Roman"/>
          <w:szCs w:val="28"/>
        </w:rPr>
        <w:t>34 недели, 2 часа в неделю</w:t>
      </w:r>
    </w:p>
    <w:tbl>
      <w:tblPr>
        <w:tblStyle w:val="af1"/>
        <w:tblW w:w="15024" w:type="dxa"/>
        <w:jc w:val="center"/>
        <w:tblInd w:w="0" w:type="dxa"/>
        <w:tblLayout w:type="fixed"/>
        <w:tblLook w:val="0000" w:firstRow="0" w:lastRow="0" w:firstColumn="0" w:lastColumn="0" w:noHBand="0" w:noVBand="0"/>
      </w:tblPr>
      <w:tblGrid>
        <w:gridCol w:w="1984"/>
        <w:gridCol w:w="6804"/>
        <w:gridCol w:w="6236"/>
      </w:tblGrid>
      <w:tr w:rsidR="00AF1F33" w:rsidRPr="00330BC4" w14:paraId="5CA77B18" w14:textId="77777777" w:rsidTr="004E3B66">
        <w:trPr>
          <w:jc w:val="center"/>
        </w:trPr>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33BE32" w14:textId="77777777" w:rsidR="00AF1F33" w:rsidRPr="00330BC4" w:rsidRDefault="00DF4057" w:rsidP="00566563">
            <w:pPr>
              <w:tabs>
                <w:tab w:val="left" w:pos="4500"/>
                <w:tab w:val="left" w:pos="5472"/>
              </w:tabs>
              <w:spacing w:line="240" w:lineRule="auto"/>
              <w:ind w:left="0"/>
              <w:jc w:val="center"/>
              <w:rPr>
                <w:rFonts w:eastAsia="Times New Roman" w:cs="Times New Roman"/>
                <w:b/>
                <w:sz w:val="24"/>
                <w:szCs w:val="24"/>
              </w:rPr>
            </w:pPr>
            <w:r w:rsidRPr="00330BC4">
              <w:rPr>
                <w:rFonts w:eastAsia="Times New Roman" w:cs="Times New Roman"/>
                <w:b/>
                <w:sz w:val="24"/>
                <w:szCs w:val="24"/>
              </w:rPr>
              <w:t>Тематический блок (раздел),</w:t>
            </w:r>
          </w:p>
          <w:p w14:paraId="5C14267B" w14:textId="77777777" w:rsidR="00AF1F33" w:rsidRPr="00330BC4" w:rsidRDefault="00DF4057" w:rsidP="00566563">
            <w:pPr>
              <w:tabs>
                <w:tab w:val="left" w:pos="4500"/>
                <w:tab w:val="left" w:pos="5472"/>
              </w:tabs>
              <w:spacing w:line="240" w:lineRule="auto"/>
              <w:ind w:left="0"/>
              <w:jc w:val="center"/>
              <w:rPr>
                <w:rFonts w:eastAsia="Times New Roman" w:cs="Times New Roman"/>
                <w:sz w:val="24"/>
                <w:szCs w:val="24"/>
              </w:rPr>
            </w:pPr>
            <w:r w:rsidRPr="00330BC4">
              <w:rPr>
                <w:rFonts w:eastAsia="Times New Roman" w:cs="Times New Roman"/>
                <w:b/>
                <w:sz w:val="24"/>
                <w:szCs w:val="24"/>
              </w:rPr>
              <w:t>кол-во час.</w:t>
            </w: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151DDF" w14:textId="77777777" w:rsidR="00AF1F33" w:rsidRPr="00330BC4" w:rsidRDefault="00DF4057" w:rsidP="00566563">
            <w:pPr>
              <w:tabs>
                <w:tab w:val="left" w:pos="4500"/>
              </w:tabs>
              <w:spacing w:line="240" w:lineRule="auto"/>
              <w:ind w:left="0"/>
              <w:jc w:val="center"/>
              <w:rPr>
                <w:rFonts w:eastAsia="Times New Roman" w:cs="Times New Roman"/>
                <w:b/>
                <w:sz w:val="24"/>
                <w:szCs w:val="24"/>
              </w:rPr>
            </w:pPr>
            <w:r w:rsidRPr="00330BC4">
              <w:rPr>
                <w:rFonts w:eastAsia="Times New Roman" w:cs="Times New Roman"/>
                <w:b/>
                <w:sz w:val="24"/>
                <w:szCs w:val="24"/>
              </w:rPr>
              <w:t>Основное содержание,</w:t>
            </w:r>
          </w:p>
          <w:p w14:paraId="2127A611" w14:textId="77777777" w:rsidR="00AF1F33" w:rsidRPr="00330BC4" w:rsidRDefault="00DF4057" w:rsidP="00566563">
            <w:pPr>
              <w:tabs>
                <w:tab w:val="left" w:pos="4500"/>
              </w:tabs>
              <w:spacing w:line="240" w:lineRule="auto"/>
              <w:ind w:left="0"/>
              <w:jc w:val="center"/>
              <w:rPr>
                <w:rFonts w:eastAsia="Times New Roman" w:cs="Times New Roman"/>
                <w:sz w:val="24"/>
                <w:szCs w:val="24"/>
              </w:rPr>
            </w:pPr>
            <w:r w:rsidRPr="00330BC4">
              <w:rPr>
                <w:rFonts w:eastAsia="Times New Roman" w:cs="Times New Roman"/>
                <w:b/>
                <w:sz w:val="24"/>
                <w:szCs w:val="24"/>
              </w:rPr>
              <w:t>кол-во час.</w:t>
            </w:r>
          </w:p>
        </w:tc>
        <w:tc>
          <w:tcPr>
            <w:tcW w:w="62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A9A8B" w14:textId="77777777" w:rsidR="00AF1F33" w:rsidRPr="00330BC4" w:rsidRDefault="00DF4057" w:rsidP="00566563">
            <w:pPr>
              <w:tabs>
                <w:tab w:val="left" w:pos="4500"/>
              </w:tabs>
              <w:spacing w:line="240" w:lineRule="auto"/>
              <w:ind w:left="0"/>
              <w:jc w:val="center"/>
              <w:rPr>
                <w:rFonts w:eastAsia="Times New Roman" w:cs="Times New Roman"/>
                <w:sz w:val="24"/>
                <w:szCs w:val="24"/>
              </w:rPr>
            </w:pPr>
            <w:r w:rsidRPr="00330BC4">
              <w:rPr>
                <w:rFonts w:eastAsia="Times New Roman" w:cs="Times New Roman"/>
                <w:b/>
                <w:sz w:val="24"/>
                <w:szCs w:val="24"/>
              </w:rPr>
              <w:t>Основные виды деятельности обучающихся</w:t>
            </w:r>
          </w:p>
        </w:tc>
      </w:tr>
      <w:tr w:rsidR="00AF1F33" w:rsidRPr="00330BC4" w14:paraId="0E475ABE" w14:textId="77777777" w:rsidTr="004E3B66">
        <w:trPr>
          <w:trHeight w:val="227"/>
          <w:jc w:val="center"/>
        </w:trPr>
        <w:tc>
          <w:tcPr>
            <w:tcW w:w="15024" w:type="dxa"/>
            <w:gridSpan w:val="3"/>
            <w:tcBorders>
              <w:top w:val="single" w:sz="4" w:space="0" w:color="000000"/>
              <w:left w:val="single" w:sz="4" w:space="0" w:color="000000"/>
              <w:bottom w:val="single" w:sz="4" w:space="0" w:color="000000"/>
              <w:right w:val="single" w:sz="4" w:space="0" w:color="000000"/>
            </w:tcBorders>
          </w:tcPr>
          <w:p w14:paraId="202A3531" w14:textId="77777777" w:rsidR="00AF1F33" w:rsidRPr="00330BC4" w:rsidRDefault="00DF4057" w:rsidP="00566563">
            <w:pPr>
              <w:spacing w:line="240" w:lineRule="auto"/>
              <w:ind w:left="0"/>
              <w:jc w:val="center"/>
              <w:rPr>
                <w:rFonts w:eastAsia="Times New Roman" w:cs="Times New Roman"/>
                <w:sz w:val="24"/>
                <w:szCs w:val="24"/>
              </w:rPr>
            </w:pPr>
            <w:r w:rsidRPr="00330BC4">
              <w:rPr>
                <w:rFonts w:eastAsia="Times New Roman" w:cs="Times New Roman"/>
                <w:sz w:val="24"/>
                <w:szCs w:val="24"/>
              </w:rPr>
              <w:t>Систематические группы животных. (15 ч.)</w:t>
            </w:r>
          </w:p>
        </w:tc>
      </w:tr>
      <w:tr w:rsidR="00AF1F33" w:rsidRPr="00330BC4" w14:paraId="4979E9E6" w14:textId="77777777" w:rsidTr="004E3B66">
        <w:trPr>
          <w:jc w:val="center"/>
        </w:trPr>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6270D881"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Млекопитающие. (15 ч.)</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1E2EB085"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 Первозвери. Однопроходные (яйцекладущие) и Сумчатые (низшие звери). Плацентарные млекопитающие. Многообразие млекопитающих.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 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tc>
        <w:tc>
          <w:tcPr>
            <w:tcW w:w="6236" w:type="dxa"/>
            <w:tcBorders>
              <w:top w:val="single" w:sz="4" w:space="0" w:color="000000"/>
              <w:left w:val="single" w:sz="4" w:space="0" w:color="000000"/>
              <w:bottom w:val="single" w:sz="4" w:space="0" w:color="000000"/>
              <w:right w:val="single" w:sz="4" w:space="0" w:color="000000"/>
            </w:tcBorders>
            <w:shd w:val="clear" w:color="auto" w:fill="auto"/>
          </w:tcPr>
          <w:p w14:paraId="0036A820"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выявление характерных признаков класса млекопитающих;</w:t>
            </w:r>
          </w:p>
          <w:p w14:paraId="4BDC83E1"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установление взаимосвязей между развитием головного мозга млекопитающих и их поведением;</w:t>
            </w:r>
          </w:p>
          <w:p w14:paraId="65BC27AD"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классифицирование млекопитающих по отрядам (грызуны, хищные, китообразные и др.);</w:t>
            </w:r>
          </w:p>
          <w:p w14:paraId="7E4B175F"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выявление черт приспособленности млекопитающих к средам обитания;</w:t>
            </w:r>
          </w:p>
          <w:p w14:paraId="21CC9D90"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обсуждение роли млекопитающих в природе и жизни человека;</w:t>
            </w:r>
          </w:p>
          <w:p w14:paraId="41C54F24"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описание роли домашних животных в хозяйственной деятельности людей.</w:t>
            </w:r>
          </w:p>
        </w:tc>
      </w:tr>
      <w:tr w:rsidR="00AF1F33" w:rsidRPr="00330BC4" w14:paraId="6CA1CB74" w14:textId="77777777" w:rsidTr="004E3B66">
        <w:trPr>
          <w:jc w:val="center"/>
        </w:trPr>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650F03E1"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Развитие животного мира на Земле. (4 ч.)</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0C14BB17"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14:paraId="125A077F"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tc>
        <w:tc>
          <w:tcPr>
            <w:tcW w:w="6236" w:type="dxa"/>
            <w:tcBorders>
              <w:top w:val="single" w:sz="4" w:space="0" w:color="000000"/>
              <w:left w:val="single" w:sz="4" w:space="0" w:color="000000"/>
              <w:bottom w:val="single" w:sz="4" w:space="0" w:color="000000"/>
              <w:right w:val="single" w:sz="4" w:space="0" w:color="000000"/>
            </w:tcBorders>
            <w:shd w:val="clear" w:color="auto" w:fill="auto"/>
          </w:tcPr>
          <w:p w14:paraId="22DE5813"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объяснение усложнения организации животных в ходе эволюции;</w:t>
            </w:r>
          </w:p>
          <w:p w14:paraId="46E58893"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обсуждение причин эволюционного развития органического мира;</w:t>
            </w:r>
          </w:p>
          <w:p w14:paraId="6EB547AA"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выявление черт приспособленности животных к средам обитания;</w:t>
            </w:r>
          </w:p>
          <w:p w14:paraId="3B8B43E9"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описание по рельефным и рельефно-контурно-цветным рисункам, рельефным схемам и останкам вымерших животных;</w:t>
            </w:r>
          </w:p>
          <w:p w14:paraId="68B924EC"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обсуждение причин сохранения на протяжении миллионов лет в неизменном виде «живых ископаемых»;</w:t>
            </w:r>
          </w:p>
          <w:p w14:paraId="21CA656D"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овладение приёмами работы с биологической информацией и её преобразование.</w:t>
            </w:r>
          </w:p>
        </w:tc>
      </w:tr>
      <w:tr w:rsidR="00AF1F33" w:rsidRPr="00330BC4" w14:paraId="65775E57" w14:textId="77777777" w:rsidTr="004E3B66">
        <w:trPr>
          <w:jc w:val="center"/>
        </w:trPr>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16071E93"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Животные в природных сообществах. (3 ч.)</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2A2CA394"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Животные и среда обитания. Влияние света, температуры и влажности на животных. Приспособленность животных к условиям среды обитания. 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14:paraId="0D8C24C2"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Животный мир природных зон Земли. Основные закономерности распределения животных на планете. Фауна.</w:t>
            </w:r>
          </w:p>
        </w:tc>
        <w:tc>
          <w:tcPr>
            <w:tcW w:w="6236" w:type="dxa"/>
            <w:tcBorders>
              <w:top w:val="single" w:sz="4" w:space="0" w:color="000000"/>
              <w:left w:val="single" w:sz="4" w:space="0" w:color="000000"/>
              <w:bottom w:val="single" w:sz="4" w:space="0" w:color="000000"/>
              <w:right w:val="single" w:sz="4" w:space="0" w:color="000000"/>
            </w:tcBorders>
            <w:shd w:val="clear" w:color="auto" w:fill="auto"/>
          </w:tcPr>
          <w:p w14:paraId="546ADE99"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описание сред обитания, занимаемых животными, выявление черт приспособленности животных к среде обитания;</w:t>
            </w:r>
          </w:p>
          <w:p w14:paraId="22EA6F4C"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выявление взаимосвязи животных в природных сообществах, цепи и сети питания;</w:t>
            </w:r>
          </w:p>
          <w:p w14:paraId="16BC76AD"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установление взаимосвязи животных с растениями, грибами, лишайниками и бактериями в природных сообществах;</w:t>
            </w:r>
          </w:p>
          <w:p w14:paraId="572189F0"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описание животных природных зон Земли;</w:t>
            </w:r>
          </w:p>
          <w:p w14:paraId="3CB593C7"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выявление основных закономерностей распространения животных по планете;</w:t>
            </w:r>
          </w:p>
          <w:p w14:paraId="1CF32019"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обоснование роли животных в природных сообществах;</w:t>
            </w:r>
          </w:p>
          <w:p w14:paraId="36231AA7"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обсуждение роли науки о животных в практической деятельности людей;</w:t>
            </w:r>
          </w:p>
          <w:p w14:paraId="7BC23BA7"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аргументирование основных правил поведения в природе в связи с бережным отношением к животному миру.</w:t>
            </w:r>
          </w:p>
        </w:tc>
      </w:tr>
      <w:tr w:rsidR="00AF1F33" w:rsidRPr="00330BC4" w14:paraId="7D489F32" w14:textId="77777777" w:rsidTr="004E3B66">
        <w:trPr>
          <w:jc w:val="center"/>
        </w:trPr>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2F6B265E"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Животные и человек. (3 ч.)</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3CABBA2B"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tc>
        <w:tc>
          <w:tcPr>
            <w:tcW w:w="6236" w:type="dxa"/>
            <w:tcBorders>
              <w:top w:val="single" w:sz="4" w:space="0" w:color="000000"/>
              <w:left w:val="single" w:sz="4" w:space="0" w:color="000000"/>
              <w:bottom w:val="single" w:sz="4" w:space="0" w:color="000000"/>
              <w:right w:val="single" w:sz="4" w:space="0" w:color="000000"/>
            </w:tcBorders>
            <w:shd w:val="clear" w:color="auto" w:fill="auto"/>
          </w:tcPr>
          <w:p w14:paraId="2311CB2E"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применение биологических терминов и понятий: одомашнивание, селекция, порода, искусственный отбор, синантропные виды;</w:t>
            </w:r>
          </w:p>
          <w:p w14:paraId="7CAC6917"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объяснение значения домашних животных в природе и жизни человека.</w:t>
            </w:r>
          </w:p>
        </w:tc>
      </w:tr>
      <w:tr w:rsidR="00AF1F33" w:rsidRPr="00330BC4" w14:paraId="37DC5A8A" w14:textId="77777777" w:rsidTr="004E3B66">
        <w:trPr>
          <w:jc w:val="center"/>
        </w:trPr>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66104D81"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Человек — биосоциальный вид. (6 ч.)</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1A7A2FF2"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 Место человека в системе органического мира. Человек как часть природы. Систематическое положение современного человека. Сходства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tc>
        <w:tc>
          <w:tcPr>
            <w:tcW w:w="6236" w:type="dxa"/>
            <w:tcBorders>
              <w:top w:val="single" w:sz="4" w:space="0" w:color="000000"/>
              <w:left w:val="single" w:sz="4" w:space="0" w:color="000000"/>
              <w:bottom w:val="single" w:sz="4" w:space="0" w:color="000000"/>
              <w:right w:val="single" w:sz="4" w:space="0" w:color="000000"/>
            </w:tcBorders>
            <w:shd w:val="clear" w:color="auto" w:fill="auto"/>
          </w:tcPr>
          <w:p w14:paraId="5C8E27D6"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раскрытие сущности наук о человеке (анатомии, физиологии, гигиены, антропологии, психологии и др.);</w:t>
            </w:r>
          </w:p>
          <w:p w14:paraId="549B1D2D"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обсуждение методов исследования организма человека;</w:t>
            </w:r>
          </w:p>
          <w:p w14:paraId="5DBB186B"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объяснение положения человека в системе органического мира (вид, род, семейство, отряд, класс, тип, царство);</w:t>
            </w:r>
          </w:p>
          <w:p w14:paraId="6DA4AF3D"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выявление черт сходства человека с млекопитающими, сходства и отличия с приматами;</w:t>
            </w:r>
          </w:p>
          <w:p w14:paraId="61E3A65A"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обоснование происхождения человека от животных;</w:t>
            </w:r>
          </w:p>
          <w:p w14:paraId="7571B9D0"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объяснение приспособленности человека к различным экологическим факторам (человеческие расы);</w:t>
            </w:r>
          </w:p>
          <w:p w14:paraId="26F248B7"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описание биологических и социальных факторов антропогенеза, этапов и факторов становления человека.</w:t>
            </w:r>
          </w:p>
        </w:tc>
      </w:tr>
      <w:tr w:rsidR="00AF1F33" w:rsidRPr="00330BC4" w14:paraId="73E757E0" w14:textId="77777777" w:rsidTr="004E3B66">
        <w:trPr>
          <w:jc w:val="center"/>
        </w:trPr>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1B8A339B"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Структура организма человека. (8 ч.)</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1FEA8220"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tc>
        <w:tc>
          <w:tcPr>
            <w:tcW w:w="6236" w:type="dxa"/>
            <w:tcBorders>
              <w:top w:val="single" w:sz="4" w:space="0" w:color="000000"/>
              <w:left w:val="single" w:sz="4" w:space="0" w:color="000000"/>
              <w:bottom w:val="single" w:sz="4" w:space="0" w:color="000000"/>
              <w:right w:val="single" w:sz="4" w:space="0" w:color="000000"/>
            </w:tcBorders>
            <w:shd w:val="clear" w:color="auto" w:fill="auto"/>
          </w:tcPr>
          <w:p w14:paraId="028EBDAD"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объяснение смысла клеточной теории;</w:t>
            </w:r>
          </w:p>
          <w:p w14:paraId="390F443B"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описание по внешнему виду (изображению), рельефным схемам общих признаков организма человека, уровней его организации: клетки, ткани, органы, системы органов, организм;</w:t>
            </w:r>
          </w:p>
          <w:p w14:paraId="19B94FA0"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исследование клеток слизистой оболочки рта человека;</w:t>
            </w:r>
          </w:p>
          <w:p w14:paraId="75305C7A"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распознание типов тканей, их свойств и функций на готовых микропрепаратах, органов и систем органов (по таблицам, муляжам);</w:t>
            </w:r>
          </w:p>
          <w:p w14:paraId="5B58ACBB"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установление взаимосвязи органов и систем как основы гомеостаза.</w:t>
            </w:r>
          </w:p>
        </w:tc>
      </w:tr>
      <w:tr w:rsidR="00AF1F33" w:rsidRPr="00330BC4" w14:paraId="38C42F37" w14:textId="77777777" w:rsidTr="004E3B66">
        <w:trPr>
          <w:jc w:val="center"/>
        </w:trPr>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0D231354"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Нейрогуморальная регуляция. (12 ч.)</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15A9472C"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Нервная система человека, её организация и значение.</w:t>
            </w:r>
          </w:p>
          <w:p w14:paraId="1A1C2BAB"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Нейроны, нервы, нервные узлы. Рефлекс. Рефлекторная дуга. Рецепторы. Двухнейронные и трёхнейронные рефлекторные дуги.</w:t>
            </w:r>
          </w:p>
          <w:p w14:paraId="45C3F9F1"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14:paraId="0A585C95"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tc>
        <w:tc>
          <w:tcPr>
            <w:tcW w:w="6236" w:type="dxa"/>
            <w:tcBorders>
              <w:top w:val="single" w:sz="4" w:space="0" w:color="000000"/>
              <w:left w:val="single" w:sz="4" w:space="0" w:color="000000"/>
              <w:bottom w:val="single" w:sz="4" w:space="0" w:color="000000"/>
              <w:right w:val="single" w:sz="4" w:space="0" w:color="000000"/>
            </w:tcBorders>
            <w:shd w:val="clear" w:color="auto" w:fill="auto"/>
          </w:tcPr>
          <w:p w14:paraId="7AE48549"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описание нервной системы, её организации и значения; центрального и периферического, соматического и вегетативного отделов; нейронов, нервов, нервных узлов; рефлекторной дуги; спинного и головного мозга, их строения и функций; нарушения в работе нервной системы; гормонов, их роли в регуляции физиологических функций организма;</w:t>
            </w:r>
          </w:p>
          <w:p w14:paraId="2BDA3476"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объяснение рефлекторного принципа работы нервной системы; организации головного и спинного мозга, их функций; отличительных признаков вегетативного и соматического отделов нервной системы;</w:t>
            </w:r>
          </w:p>
          <w:p w14:paraId="6D1B5EEB"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сравнение безусловных и условных рефлексов;</w:t>
            </w:r>
          </w:p>
          <w:p w14:paraId="4E154539"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исследование отделов головного мозга, больших полушарий человека (по муляжам);</w:t>
            </w:r>
          </w:p>
          <w:p w14:paraId="210D6C42"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обсуждение нейрогуморальной регуляции процессов жизнедеятельности организма человека;</w:t>
            </w:r>
          </w:p>
          <w:p w14:paraId="1AFEDD92"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классифицирование желёз в организме человека на железы внутренней (эндокринные), внешней и смешанной секреции;</w:t>
            </w:r>
          </w:p>
          <w:p w14:paraId="3E86E95B"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определение отличий желёз внутренней и внешней секреции;</w:t>
            </w:r>
          </w:p>
          <w:p w14:paraId="58B30E31"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описание эндокринных заболеваний;</w:t>
            </w:r>
          </w:p>
          <w:p w14:paraId="6834483D"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выявление причин нарушений в работе нервной системы и эндокринных желёз.</w:t>
            </w:r>
          </w:p>
        </w:tc>
      </w:tr>
      <w:tr w:rsidR="00AF1F33" w:rsidRPr="00330BC4" w14:paraId="00EF2FA5" w14:textId="77777777" w:rsidTr="004E3B66">
        <w:trPr>
          <w:jc w:val="center"/>
        </w:trPr>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59542FC3"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Опора и движение. (13 ч.)</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0DB9436E"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14:paraId="175C828B"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14:paraId="5308CF15"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tc>
        <w:tc>
          <w:tcPr>
            <w:tcW w:w="6236" w:type="dxa"/>
            <w:tcBorders>
              <w:top w:val="single" w:sz="4" w:space="0" w:color="000000"/>
              <w:left w:val="single" w:sz="4" w:space="0" w:color="000000"/>
              <w:bottom w:val="single" w:sz="4" w:space="0" w:color="000000"/>
              <w:right w:val="single" w:sz="4" w:space="0" w:color="000000"/>
            </w:tcBorders>
            <w:shd w:val="clear" w:color="auto" w:fill="auto"/>
          </w:tcPr>
          <w:p w14:paraId="13FD4880"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объяснение значения опорно-двигательного аппарата;</w:t>
            </w:r>
          </w:p>
          <w:p w14:paraId="76D3113E"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исследование состава и свойств костей (на муляжах);</w:t>
            </w:r>
          </w:p>
          <w:p w14:paraId="1A4960F3"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выявление отличительных признаков в строении костной и мышечной тканей;</w:t>
            </w:r>
          </w:p>
          <w:p w14:paraId="0C1913A3"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классифицирование типов костей и их соединений;</w:t>
            </w:r>
          </w:p>
          <w:p w14:paraId="39130106"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описание отделов скелета человека, их значения, особенностей строения и функций скелетных мышц;</w:t>
            </w:r>
          </w:p>
          <w:p w14:paraId="291B0E7C"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выявление отличительных признаков скелета человека, связанных с прямохождением и трудовой деятельностью, от скелета приматов;</w:t>
            </w:r>
          </w:p>
          <w:p w14:paraId="0E077395"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исследование гибкости позвоночника, влияния статической и динамической нагрузки на утомление мышц, обсуждение полученных результатов;</w:t>
            </w:r>
          </w:p>
          <w:p w14:paraId="4EE9C803"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аргументирование основных принципов рациональной организации труда и отдыха;</w:t>
            </w:r>
          </w:p>
          <w:p w14:paraId="79AAED5C"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оценивание влияния факторов риска на здоровье человека;</w:t>
            </w:r>
          </w:p>
          <w:p w14:paraId="2D60CD32"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описание и использование приёмов оказания первой помощи при травмах опорно-двигательной системы;</w:t>
            </w:r>
          </w:p>
          <w:p w14:paraId="75ACCADB"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выявление признаков плоскостопия и нарушения осанки, обсуждение полученных результатов.</w:t>
            </w:r>
          </w:p>
        </w:tc>
      </w:tr>
      <w:tr w:rsidR="00AF1F33" w:rsidRPr="00330BC4" w14:paraId="673767FE" w14:textId="77777777" w:rsidTr="004E3B66">
        <w:trPr>
          <w:jc w:val="center"/>
        </w:trPr>
        <w:tc>
          <w:tcPr>
            <w:tcW w:w="15024" w:type="dxa"/>
            <w:gridSpan w:val="3"/>
            <w:tcBorders>
              <w:top w:val="single" w:sz="4" w:space="0" w:color="000000"/>
              <w:left w:val="single" w:sz="4" w:space="0" w:color="000000"/>
              <w:bottom w:val="single" w:sz="4" w:space="0" w:color="000000"/>
              <w:right w:val="single" w:sz="4" w:space="0" w:color="000000"/>
            </w:tcBorders>
            <w:shd w:val="clear" w:color="auto" w:fill="auto"/>
          </w:tcPr>
          <w:p w14:paraId="7303789F"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Резервное время – 4 часа.</w:t>
            </w:r>
          </w:p>
        </w:tc>
      </w:tr>
    </w:tbl>
    <w:p w14:paraId="539D66CB" w14:textId="77777777" w:rsidR="00AF1F33" w:rsidRPr="00330BC4" w:rsidRDefault="00AF1F33" w:rsidP="00DF4057">
      <w:pPr>
        <w:ind w:firstLine="709"/>
        <w:rPr>
          <w:rFonts w:eastAsia="Times New Roman" w:cs="Times New Roman"/>
          <w:szCs w:val="28"/>
        </w:rPr>
      </w:pPr>
    </w:p>
    <w:p w14:paraId="587D6CAF" w14:textId="77777777" w:rsidR="00AF1F33" w:rsidRPr="00330BC4" w:rsidRDefault="00DF4057" w:rsidP="005833DA">
      <w:pPr>
        <w:pStyle w:val="2"/>
        <w:jc w:val="center"/>
        <w:rPr>
          <w:rFonts w:eastAsia="Times New Roman" w:cs="Times New Roman"/>
        </w:rPr>
      </w:pPr>
      <w:bookmarkStart w:id="33" w:name="_Toc145415069"/>
      <w:r w:rsidRPr="00330BC4">
        <w:rPr>
          <w:rFonts w:eastAsia="Times New Roman" w:cs="Times New Roman"/>
        </w:rPr>
        <w:t>10 класс</w:t>
      </w:r>
      <w:bookmarkEnd w:id="33"/>
    </w:p>
    <w:p w14:paraId="5EBF67D7" w14:textId="77777777" w:rsidR="00AF1F33" w:rsidRPr="00330BC4" w:rsidRDefault="00DF4057" w:rsidP="00DF4057">
      <w:pPr>
        <w:ind w:firstLine="709"/>
        <w:jc w:val="center"/>
        <w:rPr>
          <w:rFonts w:eastAsia="Times New Roman" w:cs="Times New Roman"/>
          <w:szCs w:val="28"/>
        </w:rPr>
      </w:pPr>
      <w:r w:rsidRPr="00330BC4">
        <w:rPr>
          <w:rFonts w:eastAsia="Times New Roman" w:cs="Times New Roman"/>
          <w:szCs w:val="28"/>
        </w:rPr>
        <w:t>34 недели, 2 часа в неделю</w:t>
      </w:r>
    </w:p>
    <w:tbl>
      <w:tblPr>
        <w:tblStyle w:val="af2"/>
        <w:tblW w:w="15024" w:type="dxa"/>
        <w:jc w:val="center"/>
        <w:tblInd w:w="0" w:type="dxa"/>
        <w:tblLayout w:type="fixed"/>
        <w:tblLook w:val="0000" w:firstRow="0" w:lastRow="0" w:firstColumn="0" w:lastColumn="0" w:noHBand="0" w:noVBand="0"/>
      </w:tblPr>
      <w:tblGrid>
        <w:gridCol w:w="1984"/>
        <w:gridCol w:w="6804"/>
        <w:gridCol w:w="6236"/>
      </w:tblGrid>
      <w:tr w:rsidR="00AF1F33" w:rsidRPr="00330BC4" w14:paraId="56D2EC3A" w14:textId="77777777" w:rsidTr="004E3B66">
        <w:trPr>
          <w:jc w:val="center"/>
        </w:trPr>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F7D04" w14:textId="77777777" w:rsidR="00AF1F33" w:rsidRPr="00330BC4" w:rsidRDefault="00DF4057" w:rsidP="00566563">
            <w:pPr>
              <w:tabs>
                <w:tab w:val="left" w:pos="4500"/>
                <w:tab w:val="left" w:pos="5472"/>
              </w:tabs>
              <w:spacing w:line="240" w:lineRule="auto"/>
              <w:ind w:left="0"/>
              <w:jc w:val="center"/>
              <w:rPr>
                <w:rFonts w:eastAsia="Times New Roman" w:cs="Times New Roman"/>
                <w:b/>
                <w:sz w:val="24"/>
                <w:szCs w:val="24"/>
              </w:rPr>
            </w:pPr>
            <w:r w:rsidRPr="00330BC4">
              <w:rPr>
                <w:rFonts w:eastAsia="Times New Roman" w:cs="Times New Roman"/>
                <w:b/>
                <w:sz w:val="24"/>
                <w:szCs w:val="24"/>
              </w:rPr>
              <w:t>Тематический блок (раздел),</w:t>
            </w:r>
          </w:p>
          <w:p w14:paraId="376C0175" w14:textId="77777777" w:rsidR="00AF1F33" w:rsidRPr="00330BC4" w:rsidRDefault="00DF4057" w:rsidP="00566563">
            <w:pPr>
              <w:tabs>
                <w:tab w:val="left" w:pos="4500"/>
                <w:tab w:val="left" w:pos="5472"/>
              </w:tabs>
              <w:spacing w:line="240" w:lineRule="auto"/>
              <w:ind w:left="0"/>
              <w:jc w:val="center"/>
              <w:rPr>
                <w:rFonts w:eastAsia="Times New Roman" w:cs="Times New Roman"/>
                <w:sz w:val="24"/>
                <w:szCs w:val="24"/>
              </w:rPr>
            </w:pPr>
            <w:r w:rsidRPr="00330BC4">
              <w:rPr>
                <w:rFonts w:eastAsia="Times New Roman" w:cs="Times New Roman"/>
                <w:b/>
                <w:sz w:val="24"/>
                <w:szCs w:val="24"/>
              </w:rPr>
              <w:t>кол-во час.</w:t>
            </w: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80BAD9" w14:textId="77777777" w:rsidR="00AF1F33" w:rsidRPr="00330BC4" w:rsidRDefault="00DF4057" w:rsidP="00566563">
            <w:pPr>
              <w:tabs>
                <w:tab w:val="left" w:pos="4500"/>
              </w:tabs>
              <w:spacing w:line="240" w:lineRule="auto"/>
              <w:ind w:left="0"/>
              <w:jc w:val="center"/>
              <w:rPr>
                <w:rFonts w:eastAsia="Times New Roman" w:cs="Times New Roman"/>
                <w:b/>
                <w:sz w:val="24"/>
                <w:szCs w:val="24"/>
              </w:rPr>
            </w:pPr>
            <w:r w:rsidRPr="00330BC4">
              <w:rPr>
                <w:rFonts w:eastAsia="Times New Roman" w:cs="Times New Roman"/>
                <w:b/>
                <w:sz w:val="24"/>
                <w:szCs w:val="24"/>
              </w:rPr>
              <w:t>Основное содержание,</w:t>
            </w:r>
          </w:p>
          <w:p w14:paraId="768CEC66" w14:textId="77777777" w:rsidR="00AF1F33" w:rsidRPr="00330BC4" w:rsidRDefault="00DF4057" w:rsidP="00566563">
            <w:pPr>
              <w:tabs>
                <w:tab w:val="left" w:pos="4500"/>
              </w:tabs>
              <w:spacing w:line="240" w:lineRule="auto"/>
              <w:ind w:left="0"/>
              <w:jc w:val="center"/>
              <w:rPr>
                <w:rFonts w:eastAsia="Times New Roman" w:cs="Times New Roman"/>
                <w:sz w:val="24"/>
                <w:szCs w:val="24"/>
              </w:rPr>
            </w:pPr>
            <w:r w:rsidRPr="00330BC4">
              <w:rPr>
                <w:rFonts w:eastAsia="Times New Roman" w:cs="Times New Roman"/>
                <w:b/>
                <w:sz w:val="24"/>
                <w:szCs w:val="24"/>
              </w:rPr>
              <w:t>кол-во час.</w:t>
            </w:r>
          </w:p>
        </w:tc>
        <w:tc>
          <w:tcPr>
            <w:tcW w:w="62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5EF88" w14:textId="77777777" w:rsidR="00AF1F33" w:rsidRPr="00330BC4" w:rsidRDefault="00DF4057" w:rsidP="00566563">
            <w:pPr>
              <w:tabs>
                <w:tab w:val="left" w:pos="4500"/>
              </w:tabs>
              <w:spacing w:line="240" w:lineRule="auto"/>
              <w:ind w:left="0"/>
              <w:jc w:val="center"/>
              <w:rPr>
                <w:rFonts w:eastAsia="Times New Roman" w:cs="Times New Roman"/>
                <w:sz w:val="24"/>
                <w:szCs w:val="24"/>
              </w:rPr>
            </w:pPr>
            <w:r w:rsidRPr="00330BC4">
              <w:rPr>
                <w:rFonts w:eastAsia="Times New Roman" w:cs="Times New Roman"/>
                <w:b/>
                <w:sz w:val="24"/>
                <w:szCs w:val="24"/>
              </w:rPr>
              <w:t>Основные виды деятельности обучающихся</w:t>
            </w:r>
          </w:p>
        </w:tc>
      </w:tr>
      <w:tr w:rsidR="00AF1F33" w:rsidRPr="00330BC4" w14:paraId="7EFAFE1D" w14:textId="77777777" w:rsidTr="004E3B66">
        <w:trPr>
          <w:jc w:val="center"/>
        </w:trPr>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74BD5345"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Внутренняя среда организма. (6 ч.)</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1E3074FB"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14:paraId="44047EDA"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 инфекция. Вилочковая железа, лимфатические узлы. Вакцины и лечебные сыворотки. Значение работ Л. Пастера и И.И. Мечникова по изучению иммунитета</w:t>
            </w:r>
          </w:p>
        </w:tc>
        <w:tc>
          <w:tcPr>
            <w:tcW w:w="6236" w:type="dxa"/>
            <w:tcBorders>
              <w:top w:val="single" w:sz="4" w:space="0" w:color="000000"/>
              <w:left w:val="single" w:sz="4" w:space="0" w:color="000000"/>
              <w:bottom w:val="single" w:sz="4" w:space="0" w:color="000000"/>
              <w:right w:val="single" w:sz="4" w:space="0" w:color="000000"/>
            </w:tcBorders>
            <w:shd w:val="clear" w:color="auto" w:fill="auto"/>
          </w:tcPr>
          <w:p w14:paraId="7B83377A"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описание внутренней среды человека;</w:t>
            </w:r>
          </w:p>
          <w:p w14:paraId="73F42BB1"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сравнение форменных элементов крови;</w:t>
            </w:r>
          </w:p>
          <w:p w14:paraId="793D268D"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исследование клеток крови на готовых препаратах;</w:t>
            </w:r>
          </w:p>
          <w:p w14:paraId="39FCD5CD"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установление взаимосвязи между строением форменных элементов крови и выполняемыми функциями;</w:t>
            </w:r>
          </w:p>
          <w:p w14:paraId="33A2E693"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описание групп крови;</w:t>
            </w:r>
          </w:p>
          <w:p w14:paraId="0B746BB9"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объяснение принципов переливания крови, механизмов свёртывания крови;</w:t>
            </w:r>
          </w:p>
          <w:p w14:paraId="0C555547"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обоснование значения донорства;</w:t>
            </w:r>
          </w:p>
          <w:p w14:paraId="40B539B1"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описание факторов риска на здоровье человека при заболеваниях крови (малокровие и др.);</w:t>
            </w:r>
          </w:p>
          <w:p w14:paraId="03731E49"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классифицирование видов иммунитета, объяснение его значения в жизни человека;</w:t>
            </w:r>
          </w:p>
          <w:p w14:paraId="725D87F8"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обоснование необходимости соблюдения мер профилактики инфекционных заболеваний;</w:t>
            </w:r>
          </w:p>
          <w:p w14:paraId="093630CE"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обсуждение роли вакцин и лечебных сывороток для сохранения здоровья человека.</w:t>
            </w:r>
          </w:p>
        </w:tc>
      </w:tr>
      <w:tr w:rsidR="00AF1F33" w:rsidRPr="00330BC4" w14:paraId="25FF108C" w14:textId="77777777" w:rsidTr="004E3B66">
        <w:trPr>
          <w:jc w:val="center"/>
        </w:trPr>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7DF38FF9"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Кровообращение. (8 ч.)</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03E743F7"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tc>
        <w:tc>
          <w:tcPr>
            <w:tcW w:w="6236" w:type="dxa"/>
            <w:tcBorders>
              <w:top w:val="single" w:sz="4" w:space="0" w:color="000000"/>
              <w:left w:val="single" w:sz="4" w:space="0" w:color="000000"/>
              <w:bottom w:val="single" w:sz="4" w:space="0" w:color="000000"/>
              <w:right w:val="single" w:sz="4" w:space="0" w:color="000000"/>
            </w:tcBorders>
            <w:shd w:val="clear" w:color="auto" w:fill="auto"/>
          </w:tcPr>
          <w:p w14:paraId="5A26FB9F"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описание органов кровообращения;</w:t>
            </w:r>
          </w:p>
          <w:p w14:paraId="248FF900"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сравнение особенностей строения и роли сосудов, кругов кровообращения;</w:t>
            </w:r>
          </w:p>
          <w:p w14:paraId="4250409A"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объяснение причин движения крови и лимфы по сосудам, изменения;</w:t>
            </w:r>
          </w:p>
          <w:p w14:paraId="1BCB385A"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скорости кровотока в кругах кровообращения;</w:t>
            </w:r>
          </w:p>
          <w:p w14:paraId="5E3D9774"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измерение кровяного давления, обсуждение результатов исследования;</w:t>
            </w:r>
          </w:p>
          <w:p w14:paraId="7BE83745"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подсчёт пульса и числа сердечных сокращений у человека в покое и после дозированных физических нагрузок, обсуждение результатов исследования;</w:t>
            </w:r>
          </w:p>
          <w:p w14:paraId="169D551E"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объяснение нейрогуморальной регуляции работы сердца и сосудов в организме человека;</w:t>
            </w:r>
          </w:p>
          <w:p w14:paraId="2CD72DE6"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обоснование необходимости соблюдения мер профилактики сердечно-сосудистых болезней;</w:t>
            </w:r>
          </w:p>
          <w:p w14:paraId="5608ADC4"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описание и использование приёмов оказания первой помощи при кровотечениях.</w:t>
            </w:r>
          </w:p>
        </w:tc>
      </w:tr>
      <w:tr w:rsidR="00AF1F33" w:rsidRPr="00330BC4" w14:paraId="21F9F5C0" w14:textId="77777777" w:rsidTr="004E3B66">
        <w:trPr>
          <w:jc w:val="center"/>
        </w:trPr>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452A8441"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Дыхание. (6 ч.)</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0B2090B3"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 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tc>
        <w:tc>
          <w:tcPr>
            <w:tcW w:w="6236" w:type="dxa"/>
            <w:tcBorders>
              <w:top w:val="single" w:sz="4" w:space="0" w:color="000000"/>
              <w:left w:val="single" w:sz="4" w:space="0" w:color="000000"/>
              <w:bottom w:val="single" w:sz="4" w:space="0" w:color="000000"/>
              <w:right w:val="single" w:sz="4" w:space="0" w:color="000000"/>
            </w:tcBorders>
            <w:shd w:val="clear" w:color="auto" w:fill="auto"/>
          </w:tcPr>
          <w:p w14:paraId="7B5BE9C2"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объяснение сущности процесса дыхания;</w:t>
            </w:r>
          </w:p>
          <w:p w14:paraId="1023A34D"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установление взаимосвязи между особенностями строения органов дыхания и выполняемыми функциями;</w:t>
            </w:r>
          </w:p>
          <w:p w14:paraId="423C8322"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объяснение механизмов дыхания, нейрогуморальной регуляции работы органов дыхания;</w:t>
            </w:r>
          </w:p>
          <w:p w14:paraId="267F981A"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описание процесса газообмена в тканях и лёгких;</w:t>
            </w:r>
          </w:p>
          <w:p w14:paraId="07FAF4BE"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исследование жизненной ёмкости лёгких и определение частоты дыхания, обсуждение полученных результатов;</w:t>
            </w:r>
          </w:p>
          <w:p w14:paraId="418BC197"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анализ и оценивание влияния факторов риска на дыхательную систему. Выявление причин инфекционных заболеваний;</w:t>
            </w:r>
          </w:p>
          <w:p w14:paraId="298E89E9"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описание мер предупреждения инфекционных заболеваний;</w:t>
            </w:r>
          </w:p>
          <w:p w14:paraId="5C4D7121"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обоснование приёмов оказания первой помощи при остановке дыхания.</w:t>
            </w:r>
          </w:p>
        </w:tc>
      </w:tr>
      <w:tr w:rsidR="00AF1F33" w:rsidRPr="00330BC4" w14:paraId="5A3AAA29" w14:textId="77777777" w:rsidTr="004E3B66">
        <w:trPr>
          <w:jc w:val="center"/>
        </w:trPr>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0D559CC5"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Питание и пищеварение. (7 ч.)</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286BF920"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 Микробиом человека — совокупность микроорганизмов, населяющих организм человека. Регуляция пищеварения. Методы изучения органов пищеварения. Работы И. П. Павлова. Гигиена питания.</w:t>
            </w:r>
          </w:p>
          <w:p w14:paraId="51410602"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Предупреждение глистных и желудочно-кишечных заболеваний, пищевых отравлений. Влияние курения и алкоголя на пищеварение</w:t>
            </w:r>
          </w:p>
        </w:tc>
        <w:tc>
          <w:tcPr>
            <w:tcW w:w="6236" w:type="dxa"/>
            <w:tcBorders>
              <w:top w:val="single" w:sz="4" w:space="0" w:color="000000"/>
              <w:left w:val="single" w:sz="4" w:space="0" w:color="000000"/>
              <w:bottom w:val="single" w:sz="4" w:space="0" w:color="000000"/>
              <w:right w:val="single" w:sz="4" w:space="0" w:color="000000"/>
            </w:tcBorders>
            <w:shd w:val="clear" w:color="auto" w:fill="auto"/>
          </w:tcPr>
          <w:p w14:paraId="46905C35"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описание органов пищеварительной системы;</w:t>
            </w:r>
          </w:p>
          <w:p w14:paraId="2B2E4328"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установление взаимосвязи между строением органов пищеварения и выполняемыми ими функциями;</w:t>
            </w:r>
          </w:p>
          <w:p w14:paraId="28D33092"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объяснение механизмов пищеварения, нейрогуморальной регуляции процессов пищеварения;</w:t>
            </w:r>
          </w:p>
          <w:p w14:paraId="48FB1F1D"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исследование действия ферментов слюны на крахмал, обсуждение результатов;</w:t>
            </w:r>
          </w:p>
          <w:p w14:paraId="64E57FB6"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наблюдение за воздействием желудочного сока на белки;</w:t>
            </w:r>
          </w:p>
          <w:p w14:paraId="536163B3"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обоснование мер профилактики инфекционных заболеваний органов пищеварения, основных принципов здорового образа жизни и гигиены питания.</w:t>
            </w:r>
          </w:p>
        </w:tc>
      </w:tr>
      <w:tr w:rsidR="00AF1F33" w:rsidRPr="00330BC4" w14:paraId="1F4650FC" w14:textId="77777777" w:rsidTr="004E3B66">
        <w:trPr>
          <w:jc w:val="center"/>
        </w:trPr>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179EC276"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Обмен веществ и превращение энергии. (6 ч.)</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4096DAFF"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14:paraId="765C2FF7"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14:paraId="49A913EF"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Нормы и режим питания. Рациональное питание — фактор укрепления здоровья. Нарушение обмена веществ</w:t>
            </w:r>
          </w:p>
        </w:tc>
        <w:tc>
          <w:tcPr>
            <w:tcW w:w="6236" w:type="dxa"/>
            <w:tcBorders>
              <w:top w:val="single" w:sz="4" w:space="0" w:color="000000"/>
              <w:left w:val="single" w:sz="4" w:space="0" w:color="000000"/>
              <w:bottom w:val="single" w:sz="4" w:space="0" w:color="000000"/>
              <w:right w:val="single" w:sz="4" w:space="0" w:color="000000"/>
            </w:tcBorders>
            <w:shd w:val="clear" w:color="auto" w:fill="auto"/>
          </w:tcPr>
          <w:p w14:paraId="766EA5BE"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обоснование взаимосвязи человека и окружающей среды;</w:t>
            </w:r>
          </w:p>
          <w:p w14:paraId="0DD955C6"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описание биологически активных веществ — витаминов, ферментов, гормонов и объяснение их роли в процессе обмена веществ и превращения энергии;</w:t>
            </w:r>
          </w:p>
          <w:p w14:paraId="65BC4832"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классифицирование витаминов;</w:t>
            </w:r>
          </w:p>
          <w:p w14:paraId="032A9A02"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определение признаков авитаминозов и гиповитаминозов;</w:t>
            </w:r>
          </w:p>
          <w:p w14:paraId="1462EB29"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составление меню в зависимости от калорийности пищи и содержания витаминов;</w:t>
            </w:r>
          </w:p>
          <w:p w14:paraId="31E452B9"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обоснование основных принципов рационального питания как фактора укрепления здоровья.</w:t>
            </w:r>
          </w:p>
        </w:tc>
      </w:tr>
      <w:tr w:rsidR="00AF1F33" w:rsidRPr="00330BC4" w14:paraId="26A6DED9" w14:textId="77777777" w:rsidTr="004E3B66">
        <w:trPr>
          <w:jc w:val="center"/>
        </w:trPr>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679D9BDA"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Кожа. (5 ч.)</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2470DEE7"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Строение и функции кожи. Кожа и её производные. Кожа и терморегуляция. Влияние на кожу факторов окружающей среды. Закаливание и его роль. Способы закаливания организма. Гигиена кожи, гигиенические требования к одежде и обуви. Заболевания кожи и их предупреждение. Профилактика и первая помощь при тепловом и солнечном ударах, ожогах и обморожениях</w:t>
            </w:r>
          </w:p>
        </w:tc>
        <w:tc>
          <w:tcPr>
            <w:tcW w:w="6236" w:type="dxa"/>
            <w:tcBorders>
              <w:top w:val="single" w:sz="4" w:space="0" w:color="000000"/>
              <w:left w:val="single" w:sz="4" w:space="0" w:color="000000"/>
              <w:bottom w:val="single" w:sz="4" w:space="0" w:color="000000"/>
              <w:right w:val="single" w:sz="4" w:space="0" w:color="000000"/>
            </w:tcBorders>
            <w:shd w:val="clear" w:color="auto" w:fill="auto"/>
          </w:tcPr>
          <w:p w14:paraId="1923FC31"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описание строения и функций кожи, её производных;</w:t>
            </w:r>
          </w:p>
          <w:p w14:paraId="148EA717"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исследование влияния факторов окружающей среды на кожу;</w:t>
            </w:r>
          </w:p>
          <w:p w14:paraId="3FACD52D"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объяснение механизмов терморегуляции;</w:t>
            </w:r>
          </w:p>
          <w:p w14:paraId="647B058C"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исследование типов кожи на различных участках тела;</w:t>
            </w:r>
          </w:p>
          <w:p w14:paraId="5E90C2C5"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описание приёмов первой помощи при солнечном и тепловом ударах, травмах, ожогах, обморожении; основных гигиенических требований к одежде и обуви;</w:t>
            </w:r>
          </w:p>
          <w:p w14:paraId="728CE385"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применение знаний по уходу за кожей лица и волосами в зависимости от типа кожи;</w:t>
            </w:r>
          </w:p>
          <w:p w14:paraId="22014AFF"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обсуждение заболеваний кожи и их предупреждения.</w:t>
            </w:r>
          </w:p>
        </w:tc>
      </w:tr>
      <w:tr w:rsidR="00AF1F33" w:rsidRPr="00330BC4" w14:paraId="427B8536" w14:textId="77777777" w:rsidTr="004E3B66">
        <w:trPr>
          <w:jc w:val="center"/>
        </w:trPr>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6ABFE5E0"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Выделение. (5 ч.)</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5EE2A14F"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tc>
        <w:tc>
          <w:tcPr>
            <w:tcW w:w="6236" w:type="dxa"/>
            <w:tcBorders>
              <w:top w:val="single" w:sz="4" w:space="0" w:color="000000"/>
              <w:left w:val="single" w:sz="4" w:space="0" w:color="000000"/>
              <w:bottom w:val="single" w:sz="4" w:space="0" w:color="000000"/>
              <w:right w:val="single" w:sz="4" w:space="0" w:color="000000"/>
            </w:tcBorders>
            <w:shd w:val="clear" w:color="auto" w:fill="auto"/>
          </w:tcPr>
          <w:p w14:paraId="375332DC"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выявление существенных признаков органов системы мочевыделения;</w:t>
            </w:r>
          </w:p>
          <w:p w14:paraId="0DD2EFA0"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объяснение значения органов системы мочевыделения в выведении вредных, растворимых в воде веществ;</w:t>
            </w:r>
          </w:p>
          <w:p w14:paraId="703F8E76"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установление взаимосвязи между особенностями строения органов и выполняемыми функциями;</w:t>
            </w:r>
          </w:p>
          <w:p w14:paraId="51492DB1"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объяснение влияния нейрогуморальной регуляции на работу мочевыделительной системы;</w:t>
            </w:r>
          </w:p>
          <w:p w14:paraId="7F6ABDA2"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исследование местоположения почек на муляже человека;</w:t>
            </w:r>
          </w:p>
          <w:p w14:paraId="3CF9E3FE"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аргументирование и оценивание влияния факторов риска на здоровье человека;</w:t>
            </w:r>
          </w:p>
          <w:p w14:paraId="59AC4FBA"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описание мер профилактики болезней органов мочевыделительной системы.</w:t>
            </w:r>
          </w:p>
        </w:tc>
      </w:tr>
      <w:tr w:rsidR="00AF1F33" w:rsidRPr="00330BC4" w14:paraId="48C0C08B" w14:textId="77777777" w:rsidTr="004E3B66">
        <w:trPr>
          <w:jc w:val="center"/>
        </w:trPr>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17B23F03"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Размножение и развитие. (5 ч.)</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2C281A20"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tc>
        <w:tc>
          <w:tcPr>
            <w:tcW w:w="6236" w:type="dxa"/>
            <w:tcBorders>
              <w:top w:val="single" w:sz="4" w:space="0" w:color="000000"/>
              <w:left w:val="single" w:sz="4" w:space="0" w:color="000000"/>
              <w:bottom w:val="single" w:sz="4" w:space="0" w:color="000000"/>
              <w:right w:val="single" w:sz="4" w:space="0" w:color="000000"/>
            </w:tcBorders>
            <w:shd w:val="clear" w:color="auto" w:fill="auto"/>
          </w:tcPr>
          <w:p w14:paraId="197F14C5"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объяснение смысла биологических понятий: ген, хромосома, хромосомный набор;</w:t>
            </w:r>
          </w:p>
          <w:p w14:paraId="3B4C868F"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раскрытие сущности процессов наследственности</w:t>
            </w:r>
            <w:r w:rsidR="00605125" w:rsidRPr="00330BC4">
              <w:rPr>
                <w:rFonts w:eastAsia="Times New Roman" w:cs="Times New Roman"/>
                <w:sz w:val="24"/>
                <w:szCs w:val="24"/>
              </w:rPr>
              <w:t xml:space="preserve"> </w:t>
            </w:r>
            <w:r w:rsidRPr="00330BC4">
              <w:rPr>
                <w:rFonts w:eastAsia="Times New Roman" w:cs="Times New Roman"/>
                <w:sz w:val="24"/>
                <w:szCs w:val="24"/>
              </w:rPr>
              <w:t>и изменчивости, присущих человеку, влияния среды на проявление признаков у человека;</w:t>
            </w:r>
          </w:p>
          <w:p w14:paraId="01D2F03F"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определение наследственных и ненаследственных, инфекционных и неинфекционных заболеваний человека. Обсуждение проблемы нежелательности близкородственных браков;</w:t>
            </w:r>
          </w:p>
          <w:p w14:paraId="145761A1"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объяснение отрицательного влияния алкоголя, никотина, наркотических веществ на развитие зародыша человека, влияние мутагенов на организм человека;</w:t>
            </w:r>
          </w:p>
          <w:p w14:paraId="77490E91"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обоснование мер профилактики заболеваний (СПИД, гепатит).</w:t>
            </w:r>
          </w:p>
        </w:tc>
      </w:tr>
      <w:tr w:rsidR="00AF1F33" w:rsidRPr="00330BC4" w14:paraId="58B88B42" w14:textId="77777777" w:rsidTr="004E3B66">
        <w:trPr>
          <w:jc w:val="center"/>
        </w:trPr>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25A775AE"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Органы чувств и сенсорные системы. (7 ч.)</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245A5E3E"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 Ухо и слух. Строение и функции органа слуха. Механизм работы слухового анализатора. Слуховое восприятие. Нарушения слуха и их причины. Гигиена слуха.</w:t>
            </w:r>
          </w:p>
          <w:p w14:paraId="39DE35AF"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Органы равновесия, мышечного чувства, осязания, обоняния и вкуса. Взаимодействие сенсорных систем организма</w:t>
            </w:r>
          </w:p>
        </w:tc>
        <w:tc>
          <w:tcPr>
            <w:tcW w:w="6236" w:type="dxa"/>
            <w:tcBorders>
              <w:top w:val="single" w:sz="4" w:space="0" w:color="000000"/>
              <w:left w:val="single" w:sz="4" w:space="0" w:color="000000"/>
              <w:bottom w:val="single" w:sz="4" w:space="0" w:color="000000"/>
              <w:right w:val="single" w:sz="4" w:space="0" w:color="000000"/>
            </w:tcBorders>
            <w:shd w:val="clear" w:color="auto" w:fill="auto"/>
          </w:tcPr>
          <w:p w14:paraId="1CBE4727"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описание органов чувств и объяснение их значения;</w:t>
            </w:r>
          </w:p>
          <w:p w14:paraId="4ABC6F12"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объяснение путей передачи нервных импульсов от рецепторов до клеток коры больших полушарий;</w:t>
            </w:r>
          </w:p>
          <w:p w14:paraId="39FDDF74"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исследование строения глаза и уха на муляжах;</w:t>
            </w:r>
          </w:p>
          <w:p w14:paraId="5B723DC8"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определение остроты зрения и слуха (у школьников) и обсуждение полученных результатов;</w:t>
            </w:r>
          </w:p>
          <w:p w14:paraId="48B8F6ED"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описание органов равновесия, мышечного чувства, осязания, обоняния и вкуса;</w:t>
            </w:r>
          </w:p>
          <w:p w14:paraId="7AE5B0B2"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анализ и оценивание влияния факторов риска на здоровье человека (яркое освещение, сильный шум и др.).</w:t>
            </w:r>
          </w:p>
        </w:tc>
      </w:tr>
      <w:tr w:rsidR="00AF1F33" w:rsidRPr="00330BC4" w14:paraId="091C20F6" w14:textId="77777777" w:rsidTr="004E3B66">
        <w:trPr>
          <w:jc w:val="center"/>
        </w:trPr>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3AC340B6"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Поведение и психика. (7 ч.)</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6F9668DF"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 М. Сеченова, И. 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14:paraId="78421C48"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tc>
        <w:tc>
          <w:tcPr>
            <w:tcW w:w="6236" w:type="dxa"/>
            <w:tcBorders>
              <w:top w:val="single" w:sz="4" w:space="0" w:color="000000"/>
              <w:left w:val="single" w:sz="4" w:space="0" w:color="000000"/>
              <w:bottom w:val="single" w:sz="4" w:space="0" w:color="000000"/>
              <w:right w:val="single" w:sz="4" w:space="0" w:color="000000"/>
            </w:tcBorders>
            <w:shd w:val="clear" w:color="auto" w:fill="auto"/>
          </w:tcPr>
          <w:p w14:paraId="1B43FE4E"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объяснение значения высшей нервной деятельности (ВНД) в жизни человека;</w:t>
            </w:r>
          </w:p>
          <w:p w14:paraId="1A7FAB76"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применение психолого-физиологических понятий: поведение, потребности, мотивы, психика, элементарная рассудочная деятельность, эмоции, память, мышление, речь и др.;</w:t>
            </w:r>
          </w:p>
          <w:p w14:paraId="2EE19F64"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обсуждение роли условных рефлексов в ВНД, механизмов их образования;</w:t>
            </w:r>
          </w:p>
          <w:p w14:paraId="20AC8AC8"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сравнение безусловных и условных рефлексов, наследственных и ненаследственных программ поведения. Описание</w:t>
            </w:r>
            <w:r w:rsidR="00605125" w:rsidRPr="00330BC4">
              <w:rPr>
                <w:rFonts w:eastAsia="Times New Roman" w:cs="Times New Roman"/>
                <w:sz w:val="24"/>
                <w:szCs w:val="24"/>
              </w:rPr>
              <w:t xml:space="preserve"> </w:t>
            </w:r>
            <w:r w:rsidRPr="00330BC4">
              <w:rPr>
                <w:rFonts w:eastAsia="Times New Roman" w:cs="Times New Roman"/>
                <w:sz w:val="24"/>
                <w:szCs w:val="24"/>
              </w:rPr>
              <w:t>потребностей памяти, мышления, речи, темперамента, эмоций человека;</w:t>
            </w:r>
          </w:p>
          <w:p w14:paraId="1654F120"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классифицирование типов темперамента;</w:t>
            </w:r>
          </w:p>
          <w:p w14:paraId="53B323A1"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обоснование важности физического и психического здоровья, гигиены физического и умственного труда, значения сна;</w:t>
            </w:r>
          </w:p>
          <w:p w14:paraId="1A6AAA83"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овладение приёмами работы с биологической информацией и её преобразование при подготовке презентаций и рефератов.</w:t>
            </w:r>
          </w:p>
        </w:tc>
      </w:tr>
      <w:tr w:rsidR="00AF1F33" w:rsidRPr="00330BC4" w14:paraId="65F8F619" w14:textId="77777777" w:rsidTr="004E3B66">
        <w:trPr>
          <w:jc w:val="center"/>
        </w:trPr>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172927C8"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Человек и окружающая среда. (2 ч.)</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20E7CFCB"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14:paraId="781B51B2"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14:paraId="4B1A0749"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tc>
        <w:tc>
          <w:tcPr>
            <w:tcW w:w="6236" w:type="dxa"/>
            <w:tcBorders>
              <w:top w:val="single" w:sz="4" w:space="0" w:color="000000"/>
              <w:left w:val="single" w:sz="4" w:space="0" w:color="000000"/>
              <w:bottom w:val="single" w:sz="4" w:space="0" w:color="000000"/>
              <w:right w:val="single" w:sz="4" w:space="0" w:color="000000"/>
            </w:tcBorders>
            <w:shd w:val="clear" w:color="auto" w:fill="auto"/>
          </w:tcPr>
          <w:p w14:paraId="40964B78"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аргументирование зависимости здоровья человека от состояния окружающей среды;</w:t>
            </w:r>
          </w:p>
          <w:p w14:paraId="60DA0D2A"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анализ и оценивание влияния факторов риска на здоровье человека;</w:t>
            </w:r>
          </w:p>
          <w:p w14:paraId="2837E48B"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обоснование здорового образа жизни, рациональной организации труда и полноценного отдыха для поддержания психического и физического здоровья человека;</w:t>
            </w:r>
          </w:p>
          <w:p w14:paraId="03476BA3" w14:textId="77777777" w:rsidR="00AF1F33" w:rsidRPr="00330BC4" w:rsidRDefault="00DF4057" w:rsidP="00411DB3">
            <w:pPr>
              <w:numPr>
                <w:ilvl w:val="0"/>
                <w:numId w:val="38"/>
              </w:numPr>
              <w:spacing w:line="240" w:lineRule="auto"/>
              <w:ind w:left="0" w:firstLine="0"/>
              <w:rPr>
                <w:rFonts w:eastAsia="Times New Roman" w:cs="Times New Roman"/>
                <w:sz w:val="24"/>
                <w:szCs w:val="24"/>
              </w:rPr>
            </w:pPr>
            <w:r w:rsidRPr="00330BC4">
              <w:rPr>
                <w:rFonts w:eastAsia="Times New Roman" w:cs="Times New Roman"/>
                <w:sz w:val="24"/>
                <w:szCs w:val="24"/>
              </w:rPr>
              <w:t>обсуждение антропогенных воздействий на природу, глобальных экологических проблем, роли охраны природы для сохранения жизни на Земле.</w:t>
            </w:r>
          </w:p>
        </w:tc>
      </w:tr>
      <w:tr w:rsidR="00AF1F33" w:rsidRPr="00330BC4" w14:paraId="51F520D8" w14:textId="77777777" w:rsidTr="004E3B66">
        <w:trPr>
          <w:jc w:val="center"/>
        </w:trPr>
        <w:tc>
          <w:tcPr>
            <w:tcW w:w="15024" w:type="dxa"/>
            <w:gridSpan w:val="3"/>
            <w:tcBorders>
              <w:top w:val="single" w:sz="4" w:space="0" w:color="000000"/>
              <w:left w:val="single" w:sz="4" w:space="0" w:color="000000"/>
              <w:bottom w:val="single" w:sz="4" w:space="0" w:color="000000"/>
              <w:right w:val="single" w:sz="4" w:space="0" w:color="000000"/>
            </w:tcBorders>
            <w:shd w:val="clear" w:color="auto" w:fill="auto"/>
          </w:tcPr>
          <w:p w14:paraId="1B060B88" w14:textId="77777777" w:rsidR="00AF1F33" w:rsidRPr="00330BC4" w:rsidRDefault="00DF4057" w:rsidP="00566563">
            <w:pPr>
              <w:spacing w:line="240" w:lineRule="auto"/>
              <w:ind w:left="0"/>
              <w:rPr>
                <w:rFonts w:eastAsia="Times New Roman" w:cs="Times New Roman"/>
                <w:sz w:val="24"/>
                <w:szCs w:val="24"/>
              </w:rPr>
            </w:pPr>
            <w:r w:rsidRPr="00330BC4">
              <w:rPr>
                <w:rFonts w:eastAsia="Times New Roman" w:cs="Times New Roman"/>
                <w:sz w:val="24"/>
                <w:szCs w:val="24"/>
              </w:rPr>
              <w:t>Резервное время – 4 часа.</w:t>
            </w:r>
          </w:p>
        </w:tc>
      </w:tr>
    </w:tbl>
    <w:p w14:paraId="43F9E066" w14:textId="77777777" w:rsidR="00AF1F33" w:rsidRPr="00330BC4" w:rsidRDefault="00AF1F33" w:rsidP="00DF4057">
      <w:pPr>
        <w:widowControl w:val="0"/>
        <w:ind w:firstLine="709"/>
        <w:rPr>
          <w:rFonts w:eastAsia="Times New Roman" w:cs="Times New Roman"/>
          <w:szCs w:val="28"/>
        </w:rPr>
      </w:pPr>
    </w:p>
    <w:p w14:paraId="64229267" w14:textId="77777777" w:rsidR="00AF1F33" w:rsidRPr="00330BC4" w:rsidRDefault="00DF4057" w:rsidP="005833DA">
      <w:pPr>
        <w:widowControl w:val="0"/>
        <w:ind w:left="0" w:firstLine="709"/>
        <w:rPr>
          <w:rFonts w:eastAsia="Times New Roman" w:cs="Times New Roman"/>
          <w:szCs w:val="28"/>
        </w:rPr>
      </w:pPr>
      <w:r w:rsidRPr="00330BC4">
        <w:rPr>
          <w:rFonts w:eastAsia="Times New Roman" w:cs="Times New Roman"/>
          <w:szCs w:val="28"/>
        </w:rPr>
        <w:t>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sectPr w:rsidR="00AF1F33" w:rsidRPr="00330BC4" w:rsidSect="00330BC4">
      <w:pgSz w:w="16838" w:h="11906" w:orient="landscape"/>
      <w:pgMar w:top="1134" w:right="850" w:bottom="1134" w:left="1701" w:header="0" w:footer="510" w:gutter="0"/>
      <w:cols w:space="720"/>
      <w:docGrid w:linePitch="381"/>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F036F2" w14:textId="77777777" w:rsidR="00095F07" w:rsidRDefault="00095F07">
      <w:pPr>
        <w:spacing w:line="240" w:lineRule="auto"/>
      </w:pPr>
      <w:r>
        <w:separator/>
      </w:r>
    </w:p>
  </w:endnote>
  <w:endnote w:type="continuationSeparator" w:id="0">
    <w:p w14:paraId="0C1E3FEE" w14:textId="77777777" w:rsidR="00095F07" w:rsidRDefault="00095F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alibri Light">
    <w:panose1 w:val="020F0302020204030204"/>
    <w:charset w:val="00"/>
    <w:family w:val="auto"/>
    <w:pitch w:val="variable"/>
    <w:sig w:usb0="A00002EF" w:usb1="4000207B" w:usb2="00000000" w:usb3="00000000" w:csb0="0000009F" w:csb1="00000000"/>
  </w:font>
  <w:font w:name="游ゴシック Light">
    <w:panose1 w:val="00000000000000000000"/>
    <w:charset w:val="80"/>
    <w:family w:val="roman"/>
    <w:notTrueType/>
    <w:pitch w:val="default"/>
  </w:font>
  <w:font w:name="SchoolBook-Regular">
    <w:panose1 w:val="00000000000000000000"/>
    <w:charset w:val="00"/>
    <w:family w:val="roman"/>
    <w:notTrueType/>
    <w:pitch w:val="default"/>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00000003" w:usb1="00000000" w:usb2="00000000" w:usb3="00000000" w:csb0="00000001" w:csb1="00000000"/>
  </w:font>
  <w:font w:name="游明朝">
    <w:altName w:val="Times New Roman"/>
    <w:panose1 w:val="00000000000000000000"/>
    <w:charset w:val="80"/>
    <w:family w:val="roman"/>
    <w:notTrueType/>
    <w:pitch w:val="default"/>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6B57D0" w14:textId="77777777" w:rsidR="00D72A9E" w:rsidRDefault="00D72A9E">
    <w:pPr>
      <w:pBdr>
        <w:top w:val="nil"/>
        <w:left w:val="nil"/>
        <w:bottom w:val="nil"/>
        <w:right w:val="nil"/>
        <w:between w:val="nil"/>
      </w:pBdr>
      <w:tabs>
        <w:tab w:val="center" w:pos="4677"/>
        <w:tab w:val="right" w:pos="9355"/>
      </w:tabs>
      <w:spacing w:line="240" w:lineRule="auto"/>
      <w:rPr>
        <w:color w:val="000000"/>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957C8" w14:textId="4603498C" w:rsidR="00D72A9E" w:rsidRPr="00DF4057" w:rsidRDefault="00D72A9E">
    <w:pPr>
      <w:pBdr>
        <w:top w:val="nil"/>
        <w:left w:val="nil"/>
        <w:bottom w:val="nil"/>
        <w:right w:val="nil"/>
        <w:between w:val="nil"/>
      </w:pBdr>
      <w:tabs>
        <w:tab w:val="center" w:pos="4677"/>
        <w:tab w:val="right" w:pos="9355"/>
      </w:tabs>
      <w:spacing w:line="240" w:lineRule="auto"/>
      <w:jc w:val="center"/>
      <w:rPr>
        <w:rFonts w:cs="Times New Roman"/>
        <w:color w:val="000000"/>
        <w:sz w:val="24"/>
      </w:rPr>
    </w:pPr>
    <w:r w:rsidRPr="00DF4057">
      <w:rPr>
        <w:rFonts w:cs="Times New Roman"/>
        <w:color w:val="000000"/>
        <w:sz w:val="24"/>
      </w:rPr>
      <w:fldChar w:fldCharType="begin"/>
    </w:r>
    <w:r w:rsidRPr="00DF4057">
      <w:rPr>
        <w:rFonts w:cs="Times New Roman"/>
        <w:color w:val="000000"/>
        <w:sz w:val="24"/>
      </w:rPr>
      <w:instrText>PAGE</w:instrText>
    </w:r>
    <w:r w:rsidRPr="00DF4057">
      <w:rPr>
        <w:rFonts w:cs="Times New Roman"/>
        <w:color w:val="000000"/>
        <w:sz w:val="24"/>
      </w:rPr>
      <w:fldChar w:fldCharType="separate"/>
    </w:r>
    <w:r w:rsidR="00463875">
      <w:rPr>
        <w:rFonts w:cs="Times New Roman"/>
        <w:noProof/>
        <w:color w:val="000000"/>
        <w:sz w:val="24"/>
      </w:rPr>
      <w:t>2</w:t>
    </w:r>
    <w:r w:rsidRPr="00DF4057">
      <w:rPr>
        <w:rFonts w:cs="Times New Roman"/>
        <w:color w:val="000000"/>
        <w:sz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A3206D" w14:textId="77777777" w:rsidR="00095F07" w:rsidRDefault="00095F07">
      <w:pPr>
        <w:spacing w:line="240" w:lineRule="auto"/>
      </w:pPr>
      <w:r>
        <w:separator/>
      </w:r>
    </w:p>
  </w:footnote>
  <w:footnote w:type="continuationSeparator" w:id="0">
    <w:p w14:paraId="6868D8BD" w14:textId="77777777" w:rsidR="00095F07" w:rsidRDefault="00095F07">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019B47" w14:textId="77777777" w:rsidR="00D72A9E" w:rsidRDefault="00D72A9E">
    <w:pPr>
      <w:pBdr>
        <w:top w:val="nil"/>
        <w:left w:val="nil"/>
        <w:bottom w:val="nil"/>
        <w:right w:val="nil"/>
        <w:between w:val="nil"/>
      </w:pBdr>
      <w:tabs>
        <w:tab w:val="center" w:pos="4677"/>
        <w:tab w:val="right" w:pos="9355"/>
      </w:tabs>
      <w:spacing w:line="240" w:lineRule="auto"/>
      <w:rPr>
        <w:color w:val="00000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714DA"/>
    <w:multiLevelType w:val="multilevel"/>
    <w:tmpl w:val="320C86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nsid w:val="01927128"/>
    <w:multiLevelType w:val="multilevel"/>
    <w:tmpl w:val="B8CAB04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nsid w:val="03DD51A9"/>
    <w:multiLevelType w:val="multilevel"/>
    <w:tmpl w:val="2356E8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nsid w:val="04BA065F"/>
    <w:multiLevelType w:val="multilevel"/>
    <w:tmpl w:val="3D02EA4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nsid w:val="053D3205"/>
    <w:multiLevelType w:val="multilevel"/>
    <w:tmpl w:val="2B90AB9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nsid w:val="06A059AD"/>
    <w:multiLevelType w:val="multilevel"/>
    <w:tmpl w:val="088A0E1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nsid w:val="06D842A2"/>
    <w:multiLevelType w:val="multilevel"/>
    <w:tmpl w:val="1644AFE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06F9301E"/>
    <w:multiLevelType w:val="multilevel"/>
    <w:tmpl w:val="B9324BA4"/>
    <w:lvl w:ilvl="0">
      <w:start w:val="1"/>
      <w:numFmt w:val="bullet"/>
      <w:lvlText w:val=""/>
      <w:lvlJc w:val="left"/>
      <w:pPr>
        <w:ind w:left="720" w:hanging="360"/>
      </w:pPr>
      <w:rPr>
        <w:rFonts w:ascii="Symbol" w:hAnsi="Symbol" w:hint="default"/>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nsid w:val="09DF6523"/>
    <w:multiLevelType w:val="multilevel"/>
    <w:tmpl w:val="8D2EB5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0B027E85"/>
    <w:multiLevelType w:val="multilevel"/>
    <w:tmpl w:val="06961C2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nsid w:val="0BEE5E06"/>
    <w:multiLevelType w:val="multilevel"/>
    <w:tmpl w:val="9BD0FF1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nsid w:val="0C3D3798"/>
    <w:multiLevelType w:val="multilevel"/>
    <w:tmpl w:val="223A938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nsid w:val="0D1D32CC"/>
    <w:multiLevelType w:val="multilevel"/>
    <w:tmpl w:val="F7028C1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nsid w:val="12337057"/>
    <w:multiLevelType w:val="multilevel"/>
    <w:tmpl w:val="34EE0B2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nsid w:val="12EA526D"/>
    <w:multiLevelType w:val="multilevel"/>
    <w:tmpl w:val="B9324BA4"/>
    <w:lvl w:ilvl="0">
      <w:start w:val="1"/>
      <w:numFmt w:val="bullet"/>
      <w:lvlText w:val=""/>
      <w:lvlJc w:val="left"/>
      <w:pPr>
        <w:ind w:left="720" w:hanging="360"/>
      </w:pPr>
      <w:rPr>
        <w:rFonts w:ascii="Symbol" w:hAnsi="Symbol" w:hint="default"/>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
    <w:nsid w:val="149C586C"/>
    <w:multiLevelType w:val="multilevel"/>
    <w:tmpl w:val="B9324BA4"/>
    <w:lvl w:ilvl="0">
      <w:start w:val="1"/>
      <w:numFmt w:val="bullet"/>
      <w:lvlText w:val=""/>
      <w:lvlJc w:val="left"/>
      <w:pPr>
        <w:ind w:left="720" w:hanging="360"/>
      </w:pPr>
      <w:rPr>
        <w:rFonts w:ascii="Symbol" w:hAnsi="Symbol" w:hint="default"/>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nsid w:val="15657777"/>
    <w:multiLevelType w:val="multilevel"/>
    <w:tmpl w:val="C99AAB2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7">
    <w:nsid w:val="167661B0"/>
    <w:multiLevelType w:val="multilevel"/>
    <w:tmpl w:val="BE4269C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8">
    <w:nsid w:val="1A876DAF"/>
    <w:multiLevelType w:val="multilevel"/>
    <w:tmpl w:val="B9324BA4"/>
    <w:lvl w:ilvl="0">
      <w:start w:val="1"/>
      <w:numFmt w:val="bullet"/>
      <w:lvlText w:val=""/>
      <w:lvlJc w:val="left"/>
      <w:pPr>
        <w:ind w:left="720" w:hanging="360"/>
      </w:pPr>
      <w:rPr>
        <w:rFonts w:ascii="Symbol" w:hAnsi="Symbol" w:hint="default"/>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9">
    <w:nsid w:val="1B9842F0"/>
    <w:multiLevelType w:val="multilevel"/>
    <w:tmpl w:val="62466C4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nsid w:val="203C5150"/>
    <w:multiLevelType w:val="multilevel"/>
    <w:tmpl w:val="B9324BA4"/>
    <w:lvl w:ilvl="0">
      <w:start w:val="1"/>
      <w:numFmt w:val="bullet"/>
      <w:lvlText w:val=""/>
      <w:lvlJc w:val="left"/>
      <w:pPr>
        <w:ind w:left="720" w:hanging="360"/>
      </w:pPr>
      <w:rPr>
        <w:rFonts w:ascii="Symbol" w:hAnsi="Symbol" w:hint="default"/>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1">
    <w:nsid w:val="22070EE8"/>
    <w:multiLevelType w:val="multilevel"/>
    <w:tmpl w:val="B9324BA4"/>
    <w:lvl w:ilvl="0">
      <w:start w:val="1"/>
      <w:numFmt w:val="bullet"/>
      <w:lvlText w:val=""/>
      <w:lvlJc w:val="left"/>
      <w:pPr>
        <w:ind w:left="720" w:hanging="360"/>
      </w:pPr>
      <w:rPr>
        <w:rFonts w:ascii="Symbol" w:hAnsi="Symbol" w:hint="default"/>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2">
    <w:nsid w:val="256D0361"/>
    <w:multiLevelType w:val="multilevel"/>
    <w:tmpl w:val="8912DBD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nsid w:val="269D2028"/>
    <w:multiLevelType w:val="multilevel"/>
    <w:tmpl w:val="BFFA5F7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4">
    <w:nsid w:val="271501ED"/>
    <w:multiLevelType w:val="multilevel"/>
    <w:tmpl w:val="B9324BA4"/>
    <w:lvl w:ilvl="0">
      <w:start w:val="1"/>
      <w:numFmt w:val="bullet"/>
      <w:lvlText w:val=""/>
      <w:lvlJc w:val="left"/>
      <w:pPr>
        <w:ind w:left="720" w:hanging="360"/>
      </w:pPr>
      <w:rPr>
        <w:rFonts w:ascii="Symbol" w:hAnsi="Symbol" w:hint="default"/>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5">
    <w:nsid w:val="277F7804"/>
    <w:multiLevelType w:val="multilevel"/>
    <w:tmpl w:val="0146450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nsid w:val="2AE2655D"/>
    <w:multiLevelType w:val="multilevel"/>
    <w:tmpl w:val="E72AF28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nsid w:val="310A021E"/>
    <w:multiLevelType w:val="multilevel"/>
    <w:tmpl w:val="DB2E284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8">
    <w:nsid w:val="317F1F7F"/>
    <w:multiLevelType w:val="multilevel"/>
    <w:tmpl w:val="20107B4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nsid w:val="321466C3"/>
    <w:multiLevelType w:val="multilevel"/>
    <w:tmpl w:val="2822FF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0">
    <w:nsid w:val="353A2C03"/>
    <w:multiLevelType w:val="multilevel"/>
    <w:tmpl w:val="B9324BA4"/>
    <w:lvl w:ilvl="0">
      <w:start w:val="1"/>
      <w:numFmt w:val="bullet"/>
      <w:lvlText w:val=""/>
      <w:lvlJc w:val="left"/>
      <w:pPr>
        <w:ind w:left="720" w:hanging="360"/>
      </w:pPr>
      <w:rPr>
        <w:rFonts w:ascii="Symbol" w:hAnsi="Symbol" w:hint="default"/>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1">
    <w:nsid w:val="36262075"/>
    <w:multiLevelType w:val="multilevel"/>
    <w:tmpl w:val="DD4E946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2">
    <w:nsid w:val="3C710102"/>
    <w:multiLevelType w:val="multilevel"/>
    <w:tmpl w:val="A96648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nsid w:val="3D9C4595"/>
    <w:multiLevelType w:val="multilevel"/>
    <w:tmpl w:val="550C442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4">
    <w:nsid w:val="3E271C1A"/>
    <w:multiLevelType w:val="multilevel"/>
    <w:tmpl w:val="7B782980"/>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35">
    <w:nsid w:val="3EBA2BEC"/>
    <w:multiLevelType w:val="multilevel"/>
    <w:tmpl w:val="5FBAF84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nsid w:val="3F5C6256"/>
    <w:multiLevelType w:val="multilevel"/>
    <w:tmpl w:val="B9324BA4"/>
    <w:lvl w:ilvl="0">
      <w:start w:val="1"/>
      <w:numFmt w:val="bullet"/>
      <w:lvlText w:val=""/>
      <w:lvlJc w:val="left"/>
      <w:pPr>
        <w:ind w:left="720" w:hanging="360"/>
      </w:pPr>
      <w:rPr>
        <w:rFonts w:ascii="Symbol" w:hAnsi="Symbol" w:hint="default"/>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7">
    <w:nsid w:val="40152837"/>
    <w:multiLevelType w:val="multilevel"/>
    <w:tmpl w:val="05F0145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8">
    <w:nsid w:val="421305FB"/>
    <w:multiLevelType w:val="multilevel"/>
    <w:tmpl w:val="1AF451A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9">
    <w:nsid w:val="421A1C16"/>
    <w:multiLevelType w:val="multilevel"/>
    <w:tmpl w:val="42342C9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0">
    <w:nsid w:val="446F117F"/>
    <w:multiLevelType w:val="multilevel"/>
    <w:tmpl w:val="B9324BA4"/>
    <w:lvl w:ilvl="0">
      <w:start w:val="1"/>
      <w:numFmt w:val="bullet"/>
      <w:lvlText w:val=""/>
      <w:lvlJc w:val="left"/>
      <w:pPr>
        <w:ind w:left="720" w:hanging="360"/>
      </w:pPr>
      <w:rPr>
        <w:rFonts w:ascii="Symbol" w:hAnsi="Symbol" w:hint="default"/>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1">
    <w:nsid w:val="44E2571C"/>
    <w:multiLevelType w:val="multilevel"/>
    <w:tmpl w:val="B9324BA4"/>
    <w:lvl w:ilvl="0">
      <w:start w:val="1"/>
      <w:numFmt w:val="bullet"/>
      <w:lvlText w:val=""/>
      <w:lvlJc w:val="left"/>
      <w:pPr>
        <w:ind w:left="720" w:hanging="360"/>
      </w:pPr>
      <w:rPr>
        <w:rFonts w:ascii="Symbol" w:hAnsi="Symbol" w:hint="default"/>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2">
    <w:nsid w:val="4B1414E4"/>
    <w:multiLevelType w:val="multilevel"/>
    <w:tmpl w:val="B9324BA4"/>
    <w:lvl w:ilvl="0">
      <w:start w:val="1"/>
      <w:numFmt w:val="bullet"/>
      <w:lvlText w:val=""/>
      <w:lvlJc w:val="left"/>
      <w:pPr>
        <w:ind w:left="720" w:hanging="360"/>
      </w:pPr>
      <w:rPr>
        <w:rFonts w:ascii="Symbol" w:hAnsi="Symbol" w:hint="default"/>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3">
    <w:nsid w:val="4B611B0A"/>
    <w:multiLevelType w:val="multilevel"/>
    <w:tmpl w:val="B9324BA4"/>
    <w:lvl w:ilvl="0">
      <w:start w:val="1"/>
      <w:numFmt w:val="bullet"/>
      <w:lvlText w:val=""/>
      <w:lvlJc w:val="left"/>
      <w:pPr>
        <w:ind w:left="720" w:hanging="360"/>
      </w:pPr>
      <w:rPr>
        <w:rFonts w:ascii="Symbol" w:hAnsi="Symbol" w:hint="default"/>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4">
    <w:nsid w:val="4D417877"/>
    <w:multiLevelType w:val="multilevel"/>
    <w:tmpl w:val="B9324BA4"/>
    <w:lvl w:ilvl="0">
      <w:start w:val="1"/>
      <w:numFmt w:val="bullet"/>
      <w:lvlText w:val=""/>
      <w:lvlJc w:val="left"/>
      <w:pPr>
        <w:ind w:left="720" w:hanging="360"/>
      </w:pPr>
      <w:rPr>
        <w:rFonts w:ascii="Symbol" w:hAnsi="Symbol" w:hint="default"/>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5">
    <w:nsid w:val="4FDD064F"/>
    <w:multiLevelType w:val="multilevel"/>
    <w:tmpl w:val="5A14470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6">
    <w:nsid w:val="53FD6B44"/>
    <w:multiLevelType w:val="multilevel"/>
    <w:tmpl w:val="B5C2709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7">
    <w:nsid w:val="541A4294"/>
    <w:multiLevelType w:val="multilevel"/>
    <w:tmpl w:val="B9324BA4"/>
    <w:lvl w:ilvl="0">
      <w:start w:val="1"/>
      <w:numFmt w:val="bullet"/>
      <w:lvlText w:val=""/>
      <w:lvlJc w:val="left"/>
      <w:pPr>
        <w:ind w:left="720" w:hanging="360"/>
      </w:pPr>
      <w:rPr>
        <w:rFonts w:ascii="Symbol" w:hAnsi="Symbol" w:hint="default"/>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8">
    <w:nsid w:val="54591086"/>
    <w:multiLevelType w:val="multilevel"/>
    <w:tmpl w:val="B9324BA4"/>
    <w:lvl w:ilvl="0">
      <w:start w:val="1"/>
      <w:numFmt w:val="bullet"/>
      <w:lvlText w:val=""/>
      <w:lvlJc w:val="left"/>
      <w:pPr>
        <w:ind w:left="720" w:hanging="360"/>
      </w:pPr>
      <w:rPr>
        <w:rFonts w:ascii="Symbol" w:hAnsi="Symbol" w:hint="default"/>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9">
    <w:nsid w:val="581B3B37"/>
    <w:multiLevelType w:val="multilevel"/>
    <w:tmpl w:val="B9324BA4"/>
    <w:lvl w:ilvl="0">
      <w:start w:val="1"/>
      <w:numFmt w:val="bullet"/>
      <w:lvlText w:val=""/>
      <w:lvlJc w:val="left"/>
      <w:pPr>
        <w:ind w:left="720" w:hanging="360"/>
      </w:pPr>
      <w:rPr>
        <w:rFonts w:ascii="Symbol" w:hAnsi="Symbol" w:hint="default"/>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0">
    <w:nsid w:val="5A984320"/>
    <w:multiLevelType w:val="multilevel"/>
    <w:tmpl w:val="B3E4B1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1">
    <w:nsid w:val="5F5E650F"/>
    <w:multiLevelType w:val="multilevel"/>
    <w:tmpl w:val="6442A7A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2">
    <w:nsid w:val="621F7904"/>
    <w:multiLevelType w:val="multilevel"/>
    <w:tmpl w:val="B9324BA4"/>
    <w:lvl w:ilvl="0">
      <w:start w:val="1"/>
      <w:numFmt w:val="bullet"/>
      <w:lvlText w:val=""/>
      <w:lvlJc w:val="left"/>
      <w:pPr>
        <w:ind w:left="720" w:hanging="360"/>
      </w:pPr>
      <w:rPr>
        <w:rFonts w:ascii="Symbol" w:hAnsi="Symbol" w:hint="default"/>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3">
    <w:nsid w:val="62481F32"/>
    <w:multiLevelType w:val="multilevel"/>
    <w:tmpl w:val="0DB419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4">
    <w:nsid w:val="631D14BB"/>
    <w:multiLevelType w:val="multilevel"/>
    <w:tmpl w:val="1B6E958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5">
    <w:nsid w:val="64DA4592"/>
    <w:multiLevelType w:val="multilevel"/>
    <w:tmpl w:val="4FB2BDA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6">
    <w:nsid w:val="672F3565"/>
    <w:multiLevelType w:val="multilevel"/>
    <w:tmpl w:val="4E6C025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7">
    <w:nsid w:val="69471126"/>
    <w:multiLevelType w:val="multilevel"/>
    <w:tmpl w:val="B9324BA4"/>
    <w:lvl w:ilvl="0">
      <w:start w:val="1"/>
      <w:numFmt w:val="bullet"/>
      <w:lvlText w:val=""/>
      <w:lvlJc w:val="left"/>
      <w:pPr>
        <w:ind w:left="720" w:hanging="360"/>
      </w:pPr>
      <w:rPr>
        <w:rFonts w:ascii="Symbol" w:hAnsi="Symbol" w:hint="default"/>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8">
    <w:nsid w:val="6A0C27AE"/>
    <w:multiLevelType w:val="multilevel"/>
    <w:tmpl w:val="B9324BA4"/>
    <w:lvl w:ilvl="0">
      <w:start w:val="1"/>
      <w:numFmt w:val="bullet"/>
      <w:lvlText w:val=""/>
      <w:lvlJc w:val="left"/>
      <w:pPr>
        <w:ind w:left="720" w:hanging="360"/>
      </w:pPr>
      <w:rPr>
        <w:rFonts w:ascii="Symbol" w:hAnsi="Symbol" w:hint="default"/>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9">
    <w:nsid w:val="6B5F7545"/>
    <w:multiLevelType w:val="multilevel"/>
    <w:tmpl w:val="41E2E2F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0">
    <w:nsid w:val="6BEA3DD6"/>
    <w:multiLevelType w:val="multilevel"/>
    <w:tmpl w:val="B9324BA4"/>
    <w:lvl w:ilvl="0">
      <w:start w:val="1"/>
      <w:numFmt w:val="bullet"/>
      <w:lvlText w:val=""/>
      <w:lvlJc w:val="left"/>
      <w:pPr>
        <w:ind w:left="720" w:hanging="360"/>
      </w:pPr>
      <w:rPr>
        <w:rFonts w:ascii="Symbol" w:hAnsi="Symbol" w:hint="default"/>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1">
    <w:nsid w:val="6CC9357C"/>
    <w:multiLevelType w:val="multilevel"/>
    <w:tmpl w:val="0AD4D7D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2">
    <w:nsid w:val="6CFA7EDA"/>
    <w:multiLevelType w:val="multilevel"/>
    <w:tmpl w:val="7D5CB26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3">
    <w:nsid w:val="6EF61A1F"/>
    <w:multiLevelType w:val="multilevel"/>
    <w:tmpl w:val="B462A78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4">
    <w:nsid w:val="6F321C8D"/>
    <w:multiLevelType w:val="multilevel"/>
    <w:tmpl w:val="F0C2027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5">
    <w:nsid w:val="72F56CD7"/>
    <w:multiLevelType w:val="multilevel"/>
    <w:tmpl w:val="75E8DD5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6">
    <w:nsid w:val="74A76E60"/>
    <w:multiLevelType w:val="multilevel"/>
    <w:tmpl w:val="34585BF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7">
    <w:nsid w:val="76E171C7"/>
    <w:multiLevelType w:val="multilevel"/>
    <w:tmpl w:val="70D652D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8">
    <w:nsid w:val="7708304C"/>
    <w:multiLevelType w:val="multilevel"/>
    <w:tmpl w:val="1ABAACB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9">
    <w:nsid w:val="777E7F41"/>
    <w:multiLevelType w:val="multilevel"/>
    <w:tmpl w:val="5F3E6B3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0">
    <w:nsid w:val="77FB2C6D"/>
    <w:multiLevelType w:val="multilevel"/>
    <w:tmpl w:val="FDF06BF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1">
    <w:nsid w:val="78147975"/>
    <w:multiLevelType w:val="multilevel"/>
    <w:tmpl w:val="B9324BA4"/>
    <w:lvl w:ilvl="0">
      <w:start w:val="1"/>
      <w:numFmt w:val="bullet"/>
      <w:lvlText w:val=""/>
      <w:lvlJc w:val="left"/>
      <w:pPr>
        <w:ind w:left="720" w:hanging="360"/>
      </w:pPr>
      <w:rPr>
        <w:rFonts w:ascii="Symbol" w:hAnsi="Symbol" w:hint="default"/>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2">
    <w:nsid w:val="78900E1C"/>
    <w:multiLevelType w:val="multilevel"/>
    <w:tmpl w:val="DF4ABD8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3">
    <w:nsid w:val="78D13E32"/>
    <w:multiLevelType w:val="multilevel"/>
    <w:tmpl w:val="B9324BA4"/>
    <w:lvl w:ilvl="0">
      <w:start w:val="1"/>
      <w:numFmt w:val="bullet"/>
      <w:lvlText w:val=""/>
      <w:lvlJc w:val="left"/>
      <w:pPr>
        <w:ind w:left="720" w:hanging="360"/>
      </w:pPr>
      <w:rPr>
        <w:rFonts w:ascii="Symbol" w:hAnsi="Symbol" w:hint="default"/>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4">
    <w:nsid w:val="7AA54DED"/>
    <w:multiLevelType w:val="multilevel"/>
    <w:tmpl w:val="9758919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5">
    <w:nsid w:val="7ADA4198"/>
    <w:multiLevelType w:val="multilevel"/>
    <w:tmpl w:val="B9324BA4"/>
    <w:lvl w:ilvl="0">
      <w:start w:val="1"/>
      <w:numFmt w:val="bullet"/>
      <w:lvlText w:val=""/>
      <w:lvlJc w:val="left"/>
      <w:pPr>
        <w:ind w:left="720" w:hanging="360"/>
      </w:pPr>
      <w:rPr>
        <w:rFonts w:ascii="Symbol" w:hAnsi="Symbol" w:hint="default"/>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6">
    <w:nsid w:val="7C3127AC"/>
    <w:multiLevelType w:val="multilevel"/>
    <w:tmpl w:val="345AC4B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7">
    <w:nsid w:val="7C54075A"/>
    <w:multiLevelType w:val="multilevel"/>
    <w:tmpl w:val="6F2EC22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13"/>
  </w:num>
  <w:num w:numId="2">
    <w:abstractNumId w:val="66"/>
  </w:num>
  <w:num w:numId="3">
    <w:abstractNumId w:val="16"/>
  </w:num>
  <w:num w:numId="4">
    <w:abstractNumId w:val="27"/>
  </w:num>
  <w:num w:numId="5">
    <w:abstractNumId w:val="45"/>
  </w:num>
  <w:num w:numId="6">
    <w:abstractNumId w:val="51"/>
  </w:num>
  <w:num w:numId="7">
    <w:abstractNumId w:val="69"/>
  </w:num>
  <w:num w:numId="8">
    <w:abstractNumId w:val="72"/>
  </w:num>
  <w:num w:numId="9">
    <w:abstractNumId w:val="74"/>
  </w:num>
  <w:num w:numId="10">
    <w:abstractNumId w:val="37"/>
  </w:num>
  <w:num w:numId="11">
    <w:abstractNumId w:val="3"/>
  </w:num>
  <w:num w:numId="12">
    <w:abstractNumId w:val="38"/>
  </w:num>
  <w:num w:numId="13">
    <w:abstractNumId w:val="59"/>
  </w:num>
  <w:num w:numId="14">
    <w:abstractNumId w:val="9"/>
  </w:num>
  <w:num w:numId="15">
    <w:abstractNumId w:val="11"/>
  </w:num>
  <w:num w:numId="16">
    <w:abstractNumId w:val="19"/>
  </w:num>
  <w:num w:numId="17">
    <w:abstractNumId w:val="22"/>
  </w:num>
  <w:num w:numId="18">
    <w:abstractNumId w:val="65"/>
  </w:num>
  <w:num w:numId="19">
    <w:abstractNumId w:val="77"/>
  </w:num>
  <w:num w:numId="20">
    <w:abstractNumId w:val="55"/>
  </w:num>
  <w:num w:numId="21">
    <w:abstractNumId w:val="56"/>
  </w:num>
  <w:num w:numId="22">
    <w:abstractNumId w:val="68"/>
  </w:num>
  <w:num w:numId="23">
    <w:abstractNumId w:val="54"/>
  </w:num>
  <w:num w:numId="24">
    <w:abstractNumId w:val="31"/>
  </w:num>
  <w:num w:numId="25">
    <w:abstractNumId w:val="12"/>
  </w:num>
  <w:num w:numId="26">
    <w:abstractNumId w:val="46"/>
  </w:num>
  <w:num w:numId="27">
    <w:abstractNumId w:val="0"/>
  </w:num>
  <w:num w:numId="28">
    <w:abstractNumId w:val="8"/>
  </w:num>
  <w:num w:numId="29">
    <w:abstractNumId w:val="33"/>
  </w:num>
  <w:num w:numId="30">
    <w:abstractNumId w:val="62"/>
  </w:num>
  <w:num w:numId="31">
    <w:abstractNumId w:val="25"/>
  </w:num>
  <w:num w:numId="32">
    <w:abstractNumId w:val="50"/>
  </w:num>
  <w:num w:numId="33">
    <w:abstractNumId w:val="64"/>
  </w:num>
  <w:num w:numId="34">
    <w:abstractNumId w:val="61"/>
  </w:num>
  <w:num w:numId="35">
    <w:abstractNumId w:val="29"/>
  </w:num>
  <w:num w:numId="36">
    <w:abstractNumId w:val="2"/>
  </w:num>
  <w:num w:numId="37">
    <w:abstractNumId w:val="76"/>
  </w:num>
  <w:num w:numId="38">
    <w:abstractNumId w:val="32"/>
  </w:num>
  <w:num w:numId="39">
    <w:abstractNumId w:val="6"/>
  </w:num>
  <w:num w:numId="40">
    <w:abstractNumId w:val="10"/>
  </w:num>
  <w:num w:numId="41">
    <w:abstractNumId w:val="63"/>
  </w:num>
  <w:num w:numId="42">
    <w:abstractNumId w:val="53"/>
  </w:num>
  <w:num w:numId="43">
    <w:abstractNumId w:val="28"/>
  </w:num>
  <w:num w:numId="44">
    <w:abstractNumId w:val="1"/>
  </w:num>
  <w:num w:numId="45">
    <w:abstractNumId w:val="70"/>
  </w:num>
  <w:num w:numId="46">
    <w:abstractNumId w:val="35"/>
  </w:num>
  <w:num w:numId="47">
    <w:abstractNumId w:val="39"/>
  </w:num>
  <w:num w:numId="48">
    <w:abstractNumId w:val="5"/>
  </w:num>
  <w:num w:numId="49">
    <w:abstractNumId w:val="34"/>
  </w:num>
  <w:num w:numId="50">
    <w:abstractNumId w:val="17"/>
  </w:num>
  <w:num w:numId="51">
    <w:abstractNumId w:val="26"/>
  </w:num>
  <w:num w:numId="52">
    <w:abstractNumId w:val="23"/>
  </w:num>
  <w:num w:numId="53">
    <w:abstractNumId w:val="4"/>
  </w:num>
  <w:num w:numId="54">
    <w:abstractNumId w:val="67"/>
  </w:num>
  <w:num w:numId="55">
    <w:abstractNumId w:val="14"/>
  </w:num>
  <w:num w:numId="56">
    <w:abstractNumId w:val="30"/>
  </w:num>
  <w:num w:numId="57">
    <w:abstractNumId w:val="41"/>
  </w:num>
  <w:num w:numId="58">
    <w:abstractNumId w:val="58"/>
  </w:num>
  <w:num w:numId="59">
    <w:abstractNumId w:val="57"/>
  </w:num>
  <w:num w:numId="60">
    <w:abstractNumId w:val="71"/>
  </w:num>
  <w:num w:numId="61">
    <w:abstractNumId w:val="40"/>
  </w:num>
  <w:num w:numId="62">
    <w:abstractNumId w:val="20"/>
  </w:num>
  <w:num w:numId="63">
    <w:abstractNumId w:val="42"/>
  </w:num>
  <w:num w:numId="64">
    <w:abstractNumId w:val="73"/>
  </w:num>
  <w:num w:numId="65">
    <w:abstractNumId w:val="44"/>
  </w:num>
  <w:num w:numId="66">
    <w:abstractNumId w:val="75"/>
  </w:num>
  <w:num w:numId="67">
    <w:abstractNumId w:val="15"/>
  </w:num>
  <w:num w:numId="68">
    <w:abstractNumId w:val="18"/>
  </w:num>
  <w:num w:numId="69">
    <w:abstractNumId w:val="49"/>
  </w:num>
  <w:num w:numId="70">
    <w:abstractNumId w:val="47"/>
  </w:num>
  <w:num w:numId="71">
    <w:abstractNumId w:val="52"/>
  </w:num>
  <w:num w:numId="72">
    <w:abstractNumId w:val="7"/>
  </w:num>
  <w:num w:numId="73">
    <w:abstractNumId w:val="43"/>
  </w:num>
  <w:num w:numId="74">
    <w:abstractNumId w:val="24"/>
  </w:num>
  <w:num w:numId="75">
    <w:abstractNumId w:val="48"/>
  </w:num>
  <w:num w:numId="76">
    <w:abstractNumId w:val="60"/>
  </w:num>
  <w:num w:numId="77">
    <w:abstractNumId w:val="36"/>
  </w:num>
  <w:num w:numId="78">
    <w:abstractNumId w:val="21"/>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F33"/>
    <w:rsid w:val="00004BDB"/>
    <w:rsid w:val="000358BA"/>
    <w:rsid w:val="00060048"/>
    <w:rsid w:val="00095F07"/>
    <w:rsid w:val="000A2376"/>
    <w:rsid w:val="000B7B9F"/>
    <w:rsid w:val="001E5F9D"/>
    <w:rsid w:val="002B61DC"/>
    <w:rsid w:val="00330BC4"/>
    <w:rsid w:val="00336BEA"/>
    <w:rsid w:val="00343DAF"/>
    <w:rsid w:val="00411DB3"/>
    <w:rsid w:val="00463875"/>
    <w:rsid w:val="004E3B66"/>
    <w:rsid w:val="00566563"/>
    <w:rsid w:val="005833DA"/>
    <w:rsid w:val="00605125"/>
    <w:rsid w:val="008647C5"/>
    <w:rsid w:val="00951E4F"/>
    <w:rsid w:val="009F4BE9"/>
    <w:rsid w:val="00A23962"/>
    <w:rsid w:val="00AF1F33"/>
    <w:rsid w:val="00B06847"/>
    <w:rsid w:val="00C25929"/>
    <w:rsid w:val="00CB0A0C"/>
    <w:rsid w:val="00D72A9E"/>
    <w:rsid w:val="00DC727D"/>
    <w:rsid w:val="00DF038E"/>
    <w:rsid w:val="00DF4057"/>
    <w:rsid w:val="00E018AB"/>
    <w:rsid w:val="00E2329D"/>
    <w:rsid w:val="00E35563"/>
    <w:rsid w:val="00EA1578"/>
    <w:rsid w:val="00F429DD"/>
    <w:rsid w:val="00F97627"/>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404E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3DAF"/>
    <w:pPr>
      <w:spacing w:after="0" w:line="360" w:lineRule="auto"/>
      <w:ind w:left="720"/>
      <w:jc w:val="both"/>
    </w:pPr>
    <w:rPr>
      <w:rFonts w:ascii="Times New Roman" w:hAnsi="Times New Roman"/>
      <w:sz w:val="28"/>
    </w:rPr>
  </w:style>
  <w:style w:type="paragraph" w:styleId="1">
    <w:name w:val="heading 1"/>
    <w:basedOn w:val="a"/>
    <w:next w:val="a"/>
    <w:link w:val="10"/>
    <w:uiPriority w:val="9"/>
    <w:qFormat/>
    <w:rsid w:val="0077103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833DA"/>
    <w:pPr>
      <w:keepNext/>
      <w:keepLines/>
      <w:outlineLvl w:val="1"/>
    </w:pPr>
    <w:rPr>
      <w:rFonts w:eastAsiaTheme="majorEastAsia" w:cstheme="majorBidi"/>
      <w:b/>
      <w:szCs w:val="26"/>
    </w:rPr>
  </w:style>
  <w:style w:type="paragraph" w:styleId="3">
    <w:name w:val="heading 3"/>
    <w:basedOn w:val="a"/>
    <w:next w:val="a"/>
    <w:link w:val="30"/>
    <w:uiPriority w:val="9"/>
    <w:semiHidden/>
    <w:unhideWhenUsed/>
    <w:qFormat/>
    <w:rsid w:val="00703887"/>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uiPriority w:val="9"/>
    <w:semiHidden/>
    <w:unhideWhenUsed/>
    <w:qFormat/>
    <w:rsid w:val="002B61DC"/>
    <w:pPr>
      <w:keepNext/>
      <w:keepLines/>
      <w:spacing w:before="240" w:after="40"/>
      <w:outlineLvl w:val="3"/>
    </w:pPr>
    <w:rPr>
      <w:b/>
      <w:sz w:val="24"/>
      <w:szCs w:val="24"/>
    </w:rPr>
  </w:style>
  <w:style w:type="paragraph" w:styleId="5">
    <w:name w:val="heading 5"/>
    <w:basedOn w:val="a"/>
    <w:next w:val="a"/>
    <w:uiPriority w:val="9"/>
    <w:semiHidden/>
    <w:unhideWhenUsed/>
    <w:qFormat/>
    <w:rsid w:val="002B61DC"/>
    <w:pPr>
      <w:keepNext/>
      <w:keepLines/>
      <w:spacing w:before="220" w:after="40"/>
      <w:outlineLvl w:val="4"/>
    </w:pPr>
    <w:rPr>
      <w:b/>
    </w:rPr>
  </w:style>
  <w:style w:type="paragraph" w:styleId="6">
    <w:name w:val="heading 6"/>
    <w:basedOn w:val="a"/>
    <w:next w:val="a"/>
    <w:uiPriority w:val="9"/>
    <w:semiHidden/>
    <w:unhideWhenUsed/>
    <w:qFormat/>
    <w:rsid w:val="002B61DC"/>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2B61DC"/>
    <w:tblPr>
      <w:tblCellMar>
        <w:top w:w="0" w:type="dxa"/>
        <w:left w:w="0" w:type="dxa"/>
        <w:bottom w:w="0" w:type="dxa"/>
        <w:right w:w="0" w:type="dxa"/>
      </w:tblCellMar>
    </w:tblPr>
  </w:style>
  <w:style w:type="paragraph" w:styleId="a3">
    <w:name w:val="Title"/>
    <w:basedOn w:val="a"/>
    <w:next w:val="a"/>
    <w:uiPriority w:val="10"/>
    <w:qFormat/>
    <w:rsid w:val="002B61DC"/>
    <w:pPr>
      <w:keepNext/>
      <w:keepLines/>
      <w:spacing w:before="480" w:after="120"/>
    </w:pPr>
    <w:rPr>
      <w:b/>
      <w:sz w:val="72"/>
      <w:szCs w:val="72"/>
    </w:rPr>
  </w:style>
  <w:style w:type="character" w:customStyle="1" w:styleId="10">
    <w:name w:val="Заголовок 1 Знак"/>
    <w:basedOn w:val="a0"/>
    <w:link w:val="1"/>
    <w:uiPriority w:val="1"/>
    <w:rsid w:val="00771030"/>
    <w:rPr>
      <w:rFonts w:asciiTheme="majorHAnsi" w:eastAsiaTheme="majorEastAsia" w:hAnsiTheme="majorHAnsi" w:cstheme="majorBidi"/>
      <w:color w:val="2F5496" w:themeColor="accent1" w:themeShade="BF"/>
      <w:sz w:val="32"/>
      <w:szCs w:val="32"/>
    </w:rPr>
  </w:style>
  <w:style w:type="paragraph" w:styleId="a4">
    <w:name w:val="TOC Heading"/>
    <w:basedOn w:val="1"/>
    <w:next w:val="a"/>
    <w:uiPriority w:val="39"/>
    <w:unhideWhenUsed/>
    <w:qFormat/>
    <w:rsid w:val="00CD6084"/>
    <w:pPr>
      <w:outlineLvl w:val="9"/>
    </w:pPr>
  </w:style>
  <w:style w:type="paragraph" w:styleId="11">
    <w:name w:val="toc 1"/>
    <w:basedOn w:val="a"/>
    <w:next w:val="a"/>
    <w:autoRedefine/>
    <w:uiPriority w:val="39"/>
    <w:unhideWhenUsed/>
    <w:rsid w:val="00330BC4"/>
    <w:pPr>
      <w:tabs>
        <w:tab w:val="right" w:pos="9356"/>
      </w:tabs>
      <w:spacing w:line="240" w:lineRule="auto"/>
      <w:ind w:left="0"/>
    </w:pPr>
  </w:style>
  <w:style w:type="character" w:styleId="a5">
    <w:name w:val="Hyperlink"/>
    <w:basedOn w:val="a0"/>
    <w:uiPriority w:val="99"/>
    <w:unhideWhenUsed/>
    <w:rsid w:val="00CD6084"/>
    <w:rPr>
      <w:color w:val="0563C1" w:themeColor="hyperlink"/>
      <w:u w:val="single"/>
    </w:rPr>
  </w:style>
  <w:style w:type="paragraph" w:styleId="a6">
    <w:name w:val="Normal (Web)"/>
    <w:basedOn w:val="a"/>
    <w:uiPriority w:val="99"/>
    <w:unhideWhenUsed/>
    <w:rsid w:val="000E5B34"/>
    <w:pPr>
      <w:spacing w:before="100" w:beforeAutospacing="1" w:after="100" w:afterAutospacing="1" w:line="240" w:lineRule="auto"/>
    </w:pPr>
    <w:rPr>
      <w:rFonts w:eastAsia="Times New Roman" w:cs="Times New Roman"/>
      <w:sz w:val="24"/>
      <w:szCs w:val="24"/>
    </w:rPr>
  </w:style>
  <w:style w:type="character" w:customStyle="1" w:styleId="fontstyle01">
    <w:name w:val="fontstyle01"/>
    <w:basedOn w:val="a0"/>
    <w:rsid w:val="00B06E4B"/>
    <w:rPr>
      <w:rFonts w:ascii="SchoolBook-Regular" w:hAnsi="SchoolBook-Regular" w:hint="default"/>
      <w:b w:val="0"/>
      <w:bCs w:val="0"/>
      <w:i w:val="0"/>
      <w:iCs w:val="0"/>
      <w:color w:val="242021"/>
      <w:sz w:val="20"/>
      <w:szCs w:val="20"/>
    </w:rPr>
  </w:style>
  <w:style w:type="paragraph" w:customStyle="1" w:styleId="12">
    <w:name w:val="Нижний колонтитул1"/>
    <w:basedOn w:val="a"/>
    <w:next w:val="a7"/>
    <w:link w:val="a8"/>
    <w:uiPriority w:val="99"/>
    <w:unhideWhenUsed/>
    <w:rsid w:val="00B06E4B"/>
    <w:pPr>
      <w:tabs>
        <w:tab w:val="center" w:pos="4677"/>
        <w:tab w:val="right" w:pos="9355"/>
      </w:tabs>
      <w:spacing w:line="240" w:lineRule="auto"/>
    </w:pPr>
  </w:style>
  <w:style w:type="character" w:customStyle="1" w:styleId="a8">
    <w:name w:val="Нижний колонтитул Знак"/>
    <w:basedOn w:val="a0"/>
    <w:link w:val="12"/>
    <w:uiPriority w:val="99"/>
    <w:rsid w:val="00B06E4B"/>
  </w:style>
  <w:style w:type="paragraph" w:styleId="a7">
    <w:name w:val="footer"/>
    <w:basedOn w:val="a"/>
    <w:link w:val="13"/>
    <w:uiPriority w:val="99"/>
    <w:unhideWhenUsed/>
    <w:rsid w:val="00B06E4B"/>
    <w:pPr>
      <w:tabs>
        <w:tab w:val="center" w:pos="4677"/>
        <w:tab w:val="right" w:pos="9355"/>
      </w:tabs>
      <w:spacing w:line="240" w:lineRule="auto"/>
    </w:pPr>
  </w:style>
  <w:style w:type="character" w:customStyle="1" w:styleId="13">
    <w:name w:val="Нижний колонтитул Знак1"/>
    <w:basedOn w:val="a0"/>
    <w:link w:val="a7"/>
    <w:uiPriority w:val="99"/>
    <w:rsid w:val="00B06E4B"/>
  </w:style>
  <w:style w:type="character" w:customStyle="1" w:styleId="20">
    <w:name w:val="Заголовок 2 Знак"/>
    <w:basedOn w:val="a0"/>
    <w:link w:val="2"/>
    <w:uiPriority w:val="9"/>
    <w:rsid w:val="005833DA"/>
    <w:rPr>
      <w:rFonts w:ascii="Times New Roman" w:eastAsiaTheme="majorEastAsia" w:hAnsi="Times New Roman" w:cstheme="majorBidi"/>
      <w:b/>
      <w:sz w:val="28"/>
      <w:szCs w:val="26"/>
    </w:rPr>
  </w:style>
  <w:style w:type="paragraph" w:styleId="a9">
    <w:name w:val="List Paragraph"/>
    <w:basedOn w:val="a"/>
    <w:uiPriority w:val="34"/>
    <w:qFormat/>
    <w:rsid w:val="00C0022F"/>
    <w:pPr>
      <w:contextualSpacing/>
    </w:pPr>
  </w:style>
  <w:style w:type="paragraph" w:styleId="21">
    <w:name w:val="toc 2"/>
    <w:basedOn w:val="a"/>
    <w:next w:val="a"/>
    <w:autoRedefine/>
    <w:uiPriority w:val="39"/>
    <w:unhideWhenUsed/>
    <w:rsid w:val="00605125"/>
    <w:pPr>
      <w:tabs>
        <w:tab w:val="right" w:pos="9345"/>
      </w:tabs>
      <w:spacing w:line="240" w:lineRule="auto"/>
      <w:ind w:left="0"/>
    </w:pPr>
  </w:style>
  <w:style w:type="paragraph" w:styleId="31">
    <w:name w:val="toc 3"/>
    <w:basedOn w:val="a"/>
    <w:next w:val="a"/>
    <w:autoRedefine/>
    <w:uiPriority w:val="39"/>
    <w:unhideWhenUsed/>
    <w:rsid w:val="0047721F"/>
    <w:pPr>
      <w:spacing w:after="100"/>
      <w:ind w:left="440"/>
    </w:pPr>
  </w:style>
  <w:style w:type="character" w:customStyle="1" w:styleId="30">
    <w:name w:val="Заголовок 3 Знак"/>
    <w:basedOn w:val="a0"/>
    <w:link w:val="3"/>
    <w:uiPriority w:val="9"/>
    <w:semiHidden/>
    <w:rsid w:val="00703887"/>
    <w:rPr>
      <w:rFonts w:asciiTheme="majorHAnsi" w:eastAsiaTheme="majorEastAsia" w:hAnsiTheme="majorHAnsi" w:cstheme="majorBidi"/>
      <w:color w:val="1F3763" w:themeColor="accent1" w:themeShade="7F"/>
      <w:sz w:val="24"/>
      <w:szCs w:val="24"/>
    </w:rPr>
  </w:style>
  <w:style w:type="paragraph" w:styleId="aa">
    <w:name w:val="header"/>
    <w:basedOn w:val="a"/>
    <w:link w:val="ab"/>
    <w:uiPriority w:val="99"/>
    <w:unhideWhenUsed/>
    <w:rsid w:val="00746197"/>
    <w:pPr>
      <w:tabs>
        <w:tab w:val="center" w:pos="4677"/>
        <w:tab w:val="right" w:pos="9355"/>
      </w:tabs>
      <w:spacing w:line="240" w:lineRule="auto"/>
    </w:pPr>
  </w:style>
  <w:style w:type="character" w:customStyle="1" w:styleId="ab">
    <w:name w:val="Верхний колонтитул Знак"/>
    <w:basedOn w:val="a0"/>
    <w:link w:val="aa"/>
    <w:uiPriority w:val="99"/>
    <w:rsid w:val="00746197"/>
  </w:style>
  <w:style w:type="paragraph" w:styleId="ac">
    <w:name w:val="Subtitle"/>
    <w:basedOn w:val="a"/>
    <w:next w:val="a"/>
    <w:uiPriority w:val="11"/>
    <w:qFormat/>
    <w:rsid w:val="002B61DC"/>
    <w:pPr>
      <w:keepNext/>
      <w:keepLines/>
      <w:spacing w:before="360" w:after="80"/>
    </w:pPr>
    <w:rPr>
      <w:rFonts w:ascii="Georgia" w:eastAsia="Georgia" w:hAnsi="Georgia" w:cs="Georgia"/>
      <w:i/>
      <w:color w:val="666666"/>
      <w:sz w:val="48"/>
      <w:szCs w:val="48"/>
    </w:rPr>
  </w:style>
  <w:style w:type="table" w:customStyle="1" w:styleId="ad">
    <w:basedOn w:val="TableNormal"/>
    <w:rsid w:val="002B61DC"/>
    <w:tblPr>
      <w:tblStyleRowBandSize w:val="1"/>
      <w:tblStyleColBandSize w:val="1"/>
      <w:tblCellMar>
        <w:top w:w="0" w:type="dxa"/>
        <w:left w:w="115" w:type="dxa"/>
        <w:bottom w:w="0" w:type="dxa"/>
        <w:right w:w="115" w:type="dxa"/>
      </w:tblCellMar>
    </w:tblPr>
  </w:style>
  <w:style w:type="table" w:customStyle="1" w:styleId="ae">
    <w:basedOn w:val="TableNormal"/>
    <w:rsid w:val="002B61DC"/>
    <w:tblPr>
      <w:tblStyleRowBandSize w:val="1"/>
      <w:tblStyleColBandSize w:val="1"/>
      <w:tblCellMar>
        <w:top w:w="0" w:type="dxa"/>
        <w:left w:w="115" w:type="dxa"/>
        <w:bottom w:w="0" w:type="dxa"/>
        <w:right w:w="115" w:type="dxa"/>
      </w:tblCellMar>
    </w:tblPr>
  </w:style>
  <w:style w:type="table" w:customStyle="1" w:styleId="af">
    <w:basedOn w:val="TableNormal"/>
    <w:rsid w:val="002B61DC"/>
    <w:tblPr>
      <w:tblStyleRowBandSize w:val="1"/>
      <w:tblStyleColBandSize w:val="1"/>
      <w:tblCellMar>
        <w:top w:w="0" w:type="dxa"/>
        <w:left w:w="115" w:type="dxa"/>
        <w:bottom w:w="0" w:type="dxa"/>
        <w:right w:w="115" w:type="dxa"/>
      </w:tblCellMar>
    </w:tblPr>
  </w:style>
  <w:style w:type="table" w:customStyle="1" w:styleId="af0">
    <w:basedOn w:val="TableNormal"/>
    <w:rsid w:val="002B61DC"/>
    <w:tblPr>
      <w:tblStyleRowBandSize w:val="1"/>
      <w:tblStyleColBandSize w:val="1"/>
      <w:tblCellMar>
        <w:top w:w="0" w:type="dxa"/>
        <w:left w:w="115" w:type="dxa"/>
        <w:bottom w:w="0" w:type="dxa"/>
        <w:right w:w="115" w:type="dxa"/>
      </w:tblCellMar>
    </w:tblPr>
  </w:style>
  <w:style w:type="table" w:customStyle="1" w:styleId="af1">
    <w:basedOn w:val="TableNormal"/>
    <w:rsid w:val="002B61DC"/>
    <w:tblPr>
      <w:tblStyleRowBandSize w:val="1"/>
      <w:tblStyleColBandSize w:val="1"/>
      <w:tblCellMar>
        <w:top w:w="0" w:type="dxa"/>
        <w:left w:w="115" w:type="dxa"/>
        <w:bottom w:w="0" w:type="dxa"/>
        <w:right w:w="115" w:type="dxa"/>
      </w:tblCellMar>
    </w:tblPr>
  </w:style>
  <w:style w:type="table" w:customStyle="1" w:styleId="af2">
    <w:basedOn w:val="TableNormal"/>
    <w:rsid w:val="002B61DC"/>
    <w:tblPr>
      <w:tblStyleRowBandSize w:val="1"/>
      <w:tblStyleColBandSize w:val="1"/>
      <w:tblCellMar>
        <w:top w:w="0" w:type="dxa"/>
        <w:left w:w="115" w:type="dxa"/>
        <w:bottom w:w="0" w:type="dxa"/>
        <w:right w:w="115" w:type="dxa"/>
      </w:tblCellMar>
    </w:tblPr>
  </w:style>
  <w:style w:type="table" w:styleId="af3">
    <w:name w:val="Table Grid"/>
    <w:basedOn w:val="a1"/>
    <w:uiPriority w:val="39"/>
    <w:rsid w:val="00F97627"/>
    <w:pPr>
      <w:spacing w:after="0" w:line="240" w:lineRule="auto"/>
    </w:pPr>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Balloon Text"/>
    <w:basedOn w:val="a"/>
    <w:link w:val="af5"/>
    <w:uiPriority w:val="99"/>
    <w:semiHidden/>
    <w:unhideWhenUsed/>
    <w:rsid w:val="00DF4057"/>
    <w:pPr>
      <w:spacing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DF4057"/>
    <w:rPr>
      <w:rFonts w:ascii="Tahoma" w:hAnsi="Tahoma" w:cs="Tahoma"/>
      <w:sz w:val="16"/>
      <w:szCs w:val="16"/>
    </w:rPr>
  </w:style>
  <w:style w:type="paragraph" w:styleId="af6">
    <w:name w:val="No Spacing"/>
    <w:uiPriority w:val="1"/>
    <w:qFormat/>
    <w:rsid w:val="00343DAF"/>
    <w:pPr>
      <w:spacing w:after="0" w:line="360" w:lineRule="auto"/>
      <w:jc w:val="both"/>
    </w:pPr>
    <w:rPr>
      <w:rFonts w:ascii="Times New Roman" w:hAnsi="Times New Roman"/>
      <w:sz w:val="2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3DAF"/>
    <w:pPr>
      <w:spacing w:after="0" w:line="360" w:lineRule="auto"/>
      <w:ind w:left="720"/>
      <w:jc w:val="both"/>
    </w:pPr>
    <w:rPr>
      <w:rFonts w:ascii="Times New Roman" w:hAnsi="Times New Roman"/>
      <w:sz w:val="28"/>
    </w:rPr>
  </w:style>
  <w:style w:type="paragraph" w:styleId="1">
    <w:name w:val="heading 1"/>
    <w:basedOn w:val="a"/>
    <w:next w:val="a"/>
    <w:link w:val="10"/>
    <w:uiPriority w:val="9"/>
    <w:qFormat/>
    <w:rsid w:val="0077103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833DA"/>
    <w:pPr>
      <w:keepNext/>
      <w:keepLines/>
      <w:outlineLvl w:val="1"/>
    </w:pPr>
    <w:rPr>
      <w:rFonts w:eastAsiaTheme="majorEastAsia" w:cstheme="majorBidi"/>
      <w:b/>
      <w:szCs w:val="26"/>
    </w:rPr>
  </w:style>
  <w:style w:type="paragraph" w:styleId="3">
    <w:name w:val="heading 3"/>
    <w:basedOn w:val="a"/>
    <w:next w:val="a"/>
    <w:link w:val="30"/>
    <w:uiPriority w:val="9"/>
    <w:semiHidden/>
    <w:unhideWhenUsed/>
    <w:qFormat/>
    <w:rsid w:val="00703887"/>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uiPriority w:val="9"/>
    <w:semiHidden/>
    <w:unhideWhenUsed/>
    <w:qFormat/>
    <w:rsid w:val="002B61DC"/>
    <w:pPr>
      <w:keepNext/>
      <w:keepLines/>
      <w:spacing w:before="240" w:after="40"/>
      <w:outlineLvl w:val="3"/>
    </w:pPr>
    <w:rPr>
      <w:b/>
      <w:sz w:val="24"/>
      <w:szCs w:val="24"/>
    </w:rPr>
  </w:style>
  <w:style w:type="paragraph" w:styleId="5">
    <w:name w:val="heading 5"/>
    <w:basedOn w:val="a"/>
    <w:next w:val="a"/>
    <w:uiPriority w:val="9"/>
    <w:semiHidden/>
    <w:unhideWhenUsed/>
    <w:qFormat/>
    <w:rsid w:val="002B61DC"/>
    <w:pPr>
      <w:keepNext/>
      <w:keepLines/>
      <w:spacing w:before="220" w:after="40"/>
      <w:outlineLvl w:val="4"/>
    </w:pPr>
    <w:rPr>
      <w:b/>
    </w:rPr>
  </w:style>
  <w:style w:type="paragraph" w:styleId="6">
    <w:name w:val="heading 6"/>
    <w:basedOn w:val="a"/>
    <w:next w:val="a"/>
    <w:uiPriority w:val="9"/>
    <w:semiHidden/>
    <w:unhideWhenUsed/>
    <w:qFormat/>
    <w:rsid w:val="002B61DC"/>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2B61DC"/>
    <w:tblPr>
      <w:tblCellMar>
        <w:top w:w="0" w:type="dxa"/>
        <w:left w:w="0" w:type="dxa"/>
        <w:bottom w:w="0" w:type="dxa"/>
        <w:right w:w="0" w:type="dxa"/>
      </w:tblCellMar>
    </w:tblPr>
  </w:style>
  <w:style w:type="paragraph" w:styleId="a3">
    <w:name w:val="Title"/>
    <w:basedOn w:val="a"/>
    <w:next w:val="a"/>
    <w:uiPriority w:val="10"/>
    <w:qFormat/>
    <w:rsid w:val="002B61DC"/>
    <w:pPr>
      <w:keepNext/>
      <w:keepLines/>
      <w:spacing w:before="480" w:after="120"/>
    </w:pPr>
    <w:rPr>
      <w:b/>
      <w:sz w:val="72"/>
      <w:szCs w:val="72"/>
    </w:rPr>
  </w:style>
  <w:style w:type="character" w:customStyle="1" w:styleId="10">
    <w:name w:val="Заголовок 1 Знак"/>
    <w:basedOn w:val="a0"/>
    <w:link w:val="1"/>
    <w:uiPriority w:val="1"/>
    <w:rsid w:val="00771030"/>
    <w:rPr>
      <w:rFonts w:asciiTheme="majorHAnsi" w:eastAsiaTheme="majorEastAsia" w:hAnsiTheme="majorHAnsi" w:cstheme="majorBidi"/>
      <w:color w:val="2F5496" w:themeColor="accent1" w:themeShade="BF"/>
      <w:sz w:val="32"/>
      <w:szCs w:val="32"/>
    </w:rPr>
  </w:style>
  <w:style w:type="paragraph" w:styleId="a4">
    <w:name w:val="TOC Heading"/>
    <w:basedOn w:val="1"/>
    <w:next w:val="a"/>
    <w:uiPriority w:val="39"/>
    <w:unhideWhenUsed/>
    <w:qFormat/>
    <w:rsid w:val="00CD6084"/>
    <w:pPr>
      <w:outlineLvl w:val="9"/>
    </w:pPr>
  </w:style>
  <w:style w:type="paragraph" w:styleId="11">
    <w:name w:val="toc 1"/>
    <w:basedOn w:val="a"/>
    <w:next w:val="a"/>
    <w:autoRedefine/>
    <w:uiPriority w:val="39"/>
    <w:unhideWhenUsed/>
    <w:rsid w:val="00330BC4"/>
    <w:pPr>
      <w:tabs>
        <w:tab w:val="right" w:pos="9356"/>
      </w:tabs>
      <w:spacing w:line="240" w:lineRule="auto"/>
      <w:ind w:left="0"/>
    </w:pPr>
  </w:style>
  <w:style w:type="character" w:styleId="a5">
    <w:name w:val="Hyperlink"/>
    <w:basedOn w:val="a0"/>
    <w:uiPriority w:val="99"/>
    <w:unhideWhenUsed/>
    <w:rsid w:val="00CD6084"/>
    <w:rPr>
      <w:color w:val="0563C1" w:themeColor="hyperlink"/>
      <w:u w:val="single"/>
    </w:rPr>
  </w:style>
  <w:style w:type="paragraph" w:styleId="a6">
    <w:name w:val="Normal (Web)"/>
    <w:basedOn w:val="a"/>
    <w:uiPriority w:val="99"/>
    <w:unhideWhenUsed/>
    <w:rsid w:val="000E5B34"/>
    <w:pPr>
      <w:spacing w:before="100" w:beforeAutospacing="1" w:after="100" w:afterAutospacing="1" w:line="240" w:lineRule="auto"/>
    </w:pPr>
    <w:rPr>
      <w:rFonts w:eastAsia="Times New Roman" w:cs="Times New Roman"/>
      <w:sz w:val="24"/>
      <w:szCs w:val="24"/>
    </w:rPr>
  </w:style>
  <w:style w:type="character" w:customStyle="1" w:styleId="fontstyle01">
    <w:name w:val="fontstyle01"/>
    <w:basedOn w:val="a0"/>
    <w:rsid w:val="00B06E4B"/>
    <w:rPr>
      <w:rFonts w:ascii="SchoolBook-Regular" w:hAnsi="SchoolBook-Regular" w:hint="default"/>
      <w:b w:val="0"/>
      <w:bCs w:val="0"/>
      <w:i w:val="0"/>
      <w:iCs w:val="0"/>
      <w:color w:val="242021"/>
      <w:sz w:val="20"/>
      <w:szCs w:val="20"/>
    </w:rPr>
  </w:style>
  <w:style w:type="paragraph" w:customStyle="1" w:styleId="12">
    <w:name w:val="Нижний колонтитул1"/>
    <w:basedOn w:val="a"/>
    <w:next w:val="a7"/>
    <w:link w:val="a8"/>
    <w:uiPriority w:val="99"/>
    <w:unhideWhenUsed/>
    <w:rsid w:val="00B06E4B"/>
    <w:pPr>
      <w:tabs>
        <w:tab w:val="center" w:pos="4677"/>
        <w:tab w:val="right" w:pos="9355"/>
      </w:tabs>
      <w:spacing w:line="240" w:lineRule="auto"/>
    </w:pPr>
  </w:style>
  <w:style w:type="character" w:customStyle="1" w:styleId="a8">
    <w:name w:val="Нижний колонтитул Знак"/>
    <w:basedOn w:val="a0"/>
    <w:link w:val="12"/>
    <w:uiPriority w:val="99"/>
    <w:rsid w:val="00B06E4B"/>
  </w:style>
  <w:style w:type="paragraph" w:styleId="a7">
    <w:name w:val="footer"/>
    <w:basedOn w:val="a"/>
    <w:link w:val="13"/>
    <w:uiPriority w:val="99"/>
    <w:unhideWhenUsed/>
    <w:rsid w:val="00B06E4B"/>
    <w:pPr>
      <w:tabs>
        <w:tab w:val="center" w:pos="4677"/>
        <w:tab w:val="right" w:pos="9355"/>
      </w:tabs>
      <w:spacing w:line="240" w:lineRule="auto"/>
    </w:pPr>
  </w:style>
  <w:style w:type="character" w:customStyle="1" w:styleId="13">
    <w:name w:val="Нижний колонтитул Знак1"/>
    <w:basedOn w:val="a0"/>
    <w:link w:val="a7"/>
    <w:uiPriority w:val="99"/>
    <w:rsid w:val="00B06E4B"/>
  </w:style>
  <w:style w:type="character" w:customStyle="1" w:styleId="20">
    <w:name w:val="Заголовок 2 Знак"/>
    <w:basedOn w:val="a0"/>
    <w:link w:val="2"/>
    <w:uiPriority w:val="9"/>
    <w:rsid w:val="005833DA"/>
    <w:rPr>
      <w:rFonts w:ascii="Times New Roman" w:eastAsiaTheme="majorEastAsia" w:hAnsi="Times New Roman" w:cstheme="majorBidi"/>
      <w:b/>
      <w:sz w:val="28"/>
      <w:szCs w:val="26"/>
    </w:rPr>
  </w:style>
  <w:style w:type="paragraph" w:styleId="a9">
    <w:name w:val="List Paragraph"/>
    <w:basedOn w:val="a"/>
    <w:uiPriority w:val="34"/>
    <w:qFormat/>
    <w:rsid w:val="00C0022F"/>
    <w:pPr>
      <w:contextualSpacing/>
    </w:pPr>
  </w:style>
  <w:style w:type="paragraph" w:styleId="21">
    <w:name w:val="toc 2"/>
    <w:basedOn w:val="a"/>
    <w:next w:val="a"/>
    <w:autoRedefine/>
    <w:uiPriority w:val="39"/>
    <w:unhideWhenUsed/>
    <w:rsid w:val="00605125"/>
    <w:pPr>
      <w:tabs>
        <w:tab w:val="right" w:pos="9345"/>
      </w:tabs>
      <w:spacing w:line="240" w:lineRule="auto"/>
      <w:ind w:left="0"/>
    </w:pPr>
  </w:style>
  <w:style w:type="paragraph" w:styleId="31">
    <w:name w:val="toc 3"/>
    <w:basedOn w:val="a"/>
    <w:next w:val="a"/>
    <w:autoRedefine/>
    <w:uiPriority w:val="39"/>
    <w:unhideWhenUsed/>
    <w:rsid w:val="0047721F"/>
    <w:pPr>
      <w:spacing w:after="100"/>
      <w:ind w:left="440"/>
    </w:pPr>
  </w:style>
  <w:style w:type="character" w:customStyle="1" w:styleId="30">
    <w:name w:val="Заголовок 3 Знак"/>
    <w:basedOn w:val="a0"/>
    <w:link w:val="3"/>
    <w:uiPriority w:val="9"/>
    <w:semiHidden/>
    <w:rsid w:val="00703887"/>
    <w:rPr>
      <w:rFonts w:asciiTheme="majorHAnsi" w:eastAsiaTheme="majorEastAsia" w:hAnsiTheme="majorHAnsi" w:cstheme="majorBidi"/>
      <w:color w:val="1F3763" w:themeColor="accent1" w:themeShade="7F"/>
      <w:sz w:val="24"/>
      <w:szCs w:val="24"/>
    </w:rPr>
  </w:style>
  <w:style w:type="paragraph" w:styleId="aa">
    <w:name w:val="header"/>
    <w:basedOn w:val="a"/>
    <w:link w:val="ab"/>
    <w:uiPriority w:val="99"/>
    <w:unhideWhenUsed/>
    <w:rsid w:val="00746197"/>
    <w:pPr>
      <w:tabs>
        <w:tab w:val="center" w:pos="4677"/>
        <w:tab w:val="right" w:pos="9355"/>
      </w:tabs>
      <w:spacing w:line="240" w:lineRule="auto"/>
    </w:pPr>
  </w:style>
  <w:style w:type="character" w:customStyle="1" w:styleId="ab">
    <w:name w:val="Верхний колонтитул Знак"/>
    <w:basedOn w:val="a0"/>
    <w:link w:val="aa"/>
    <w:uiPriority w:val="99"/>
    <w:rsid w:val="00746197"/>
  </w:style>
  <w:style w:type="paragraph" w:styleId="ac">
    <w:name w:val="Subtitle"/>
    <w:basedOn w:val="a"/>
    <w:next w:val="a"/>
    <w:uiPriority w:val="11"/>
    <w:qFormat/>
    <w:rsid w:val="002B61DC"/>
    <w:pPr>
      <w:keepNext/>
      <w:keepLines/>
      <w:spacing w:before="360" w:after="80"/>
    </w:pPr>
    <w:rPr>
      <w:rFonts w:ascii="Georgia" w:eastAsia="Georgia" w:hAnsi="Georgia" w:cs="Georgia"/>
      <w:i/>
      <w:color w:val="666666"/>
      <w:sz w:val="48"/>
      <w:szCs w:val="48"/>
    </w:rPr>
  </w:style>
  <w:style w:type="table" w:customStyle="1" w:styleId="ad">
    <w:basedOn w:val="TableNormal"/>
    <w:rsid w:val="002B61DC"/>
    <w:tblPr>
      <w:tblStyleRowBandSize w:val="1"/>
      <w:tblStyleColBandSize w:val="1"/>
      <w:tblCellMar>
        <w:top w:w="0" w:type="dxa"/>
        <w:left w:w="115" w:type="dxa"/>
        <w:bottom w:w="0" w:type="dxa"/>
        <w:right w:w="115" w:type="dxa"/>
      </w:tblCellMar>
    </w:tblPr>
  </w:style>
  <w:style w:type="table" w:customStyle="1" w:styleId="ae">
    <w:basedOn w:val="TableNormal"/>
    <w:rsid w:val="002B61DC"/>
    <w:tblPr>
      <w:tblStyleRowBandSize w:val="1"/>
      <w:tblStyleColBandSize w:val="1"/>
      <w:tblCellMar>
        <w:top w:w="0" w:type="dxa"/>
        <w:left w:w="115" w:type="dxa"/>
        <w:bottom w:w="0" w:type="dxa"/>
        <w:right w:w="115" w:type="dxa"/>
      </w:tblCellMar>
    </w:tblPr>
  </w:style>
  <w:style w:type="table" w:customStyle="1" w:styleId="af">
    <w:basedOn w:val="TableNormal"/>
    <w:rsid w:val="002B61DC"/>
    <w:tblPr>
      <w:tblStyleRowBandSize w:val="1"/>
      <w:tblStyleColBandSize w:val="1"/>
      <w:tblCellMar>
        <w:top w:w="0" w:type="dxa"/>
        <w:left w:w="115" w:type="dxa"/>
        <w:bottom w:w="0" w:type="dxa"/>
        <w:right w:w="115" w:type="dxa"/>
      </w:tblCellMar>
    </w:tblPr>
  </w:style>
  <w:style w:type="table" w:customStyle="1" w:styleId="af0">
    <w:basedOn w:val="TableNormal"/>
    <w:rsid w:val="002B61DC"/>
    <w:tblPr>
      <w:tblStyleRowBandSize w:val="1"/>
      <w:tblStyleColBandSize w:val="1"/>
      <w:tblCellMar>
        <w:top w:w="0" w:type="dxa"/>
        <w:left w:w="115" w:type="dxa"/>
        <w:bottom w:w="0" w:type="dxa"/>
        <w:right w:w="115" w:type="dxa"/>
      </w:tblCellMar>
    </w:tblPr>
  </w:style>
  <w:style w:type="table" w:customStyle="1" w:styleId="af1">
    <w:basedOn w:val="TableNormal"/>
    <w:rsid w:val="002B61DC"/>
    <w:tblPr>
      <w:tblStyleRowBandSize w:val="1"/>
      <w:tblStyleColBandSize w:val="1"/>
      <w:tblCellMar>
        <w:top w:w="0" w:type="dxa"/>
        <w:left w:w="115" w:type="dxa"/>
        <w:bottom w:w="0" w:type="dxa"/>
        <w:right w:w="115" w:type="dxa"/>
      </w:tblCellMar>
    </w:tblPr>
  </w:style>
  <w:style w:type="table" w:customStyle="1" w:styleId="af2">
    <w:basedOn w:val="TableNormal"/>
    <w:rsid w:val="002B61DC"/>
    <w:tblPr>
      <w:tblStyleRowBandSize w:val="1"/>
      <w:tblStyleColBandSize w:val="1"/>
      <w:tblCellMar>
        <w:top w:w="0" w:type="dxa"/>
        <w:left w:w="115" w:type="dxa"/>
        <w:bottom w:w="0" w:type="dxa"/>
        <w:right w:w="115" w:type="dxa"/>
      </w:tblCellMar>
    </w:tblPr>
  </w:style>
  <w:style w:type="table" w:styleId="af3">
    <w:name w:val="Table Grid"/>
    <w:basedOn w:val="a1"/>
    <w:uiPriority w:val="39"/>
    <w:rsid w:val="00F97627"/>
    <w:pPr>
      <w:spacing w:after="0" w:line="240" w:lineRule="auto"/>
    </w:pPr>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Balloon Text"/>
    <w:basedOn w:val="a"/>
    <w:link w:val="af5"/>
    <w:uiPriority w:val="99"/>
    <w:semiHidden/>
    <w:unhideWhenUsed/>
    <w:rsid w:val="00DF4057"/>
    <w:pPr>
      <w:spacing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DF4057"/>
    <w:rPr>
      <w:rFonts w:ascii="Tahoma" w:hAnsi="Tahoma" w:cs="Tahoma"/>
      <w:sz w:val="16"/>
      <w:szCs w:val="16"/>
    </w:rPr>
  </w:style>
  <w:style w:type="paragraph" w:styleId="af6">
    <w:name w:val="No Spacing"/>
    <w:uiPriority w:val="1"/>
    <w:qFormat/>
    <w:rsid w:val="00343DAF"/>
    <w:pPr>
      <w:spacing w:after="0" w:line="360" w:lineRule="auto"/>
      <w:jc w:val="both"/>
    </w:pPr>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143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jADtUfp+R299LRGex/zrWn+/fw==">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22969</Words>
  <Characters>130924</Characters>
  <Application>Microsoft Macintosh Word</Application>
  <DocSecurity>0</DocSecurity>
  <Lines>1091</Lines>
  <Paragraphs>307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Tiflo 1</dc:creator>
  <cp:lastModifiedBy>Нина Ивановна</cp:lastModifiedBy>
  <cp:revision>5</cp:revision>
  <dcterms:created xsi:type="dcterms:W3CDTF">2023-09-15T12:35:00Z</dcterms:created>
  <dcterms:modified xsi:type="dcterms:W3CDTF">2024-09-20T15:19:00Z</dcterms:modified>
</cp:coreProperties>
</file>